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0910" w14:textId="1CE4A120" w:rsidR="0046622C" w:rsidRDefault="0046622C" w:rsidP="0046622C">
      <w:pPr>
        <w:spacing w:line="288" w:lineRule="auto"/>
        <w:rPr>
          <w:rFonts w:ascii="Calluna Sans" w:eastAsia="Times New Roman" w:hAnsi="Calluna Sans" w:cs="Times New Roman"/>
          <w:b/>
          <w:bCs/>
          <w:sz w:val="18"/>
          <w:szCs w:val="18"/>
        </w:rPr>
      </w:pPr>
    </w:p>
    <w:p w14:paraId="608BDDD9" w14:textId="70CAABF0" w:rsidR="00175EA6" w:rsidRDefault="00175EA6" w:rsidP="0046622C">
      <w:pPr>
        <w:spacing w:line="288" w:lineRule="auto"/>
        <w:rPr>
          <w:rFonts w:ascii="Calluna Sans" w:eastAsia="Times New Roman" w:hAnsi="Calluna Sans" w:cs="Times New Roman"/>
          <w:b/>
          <w:bCs/>
          <w:sz w:val="18"/>
          <w:szCs w:val="18"/>
        </w:rPr>
      </w:pPr>
    </w:p>
    <w:p w14:paraId="2A331BC9" w14:textId="05BDC2C4" w:rsidR="00175EA6" w:rsidRDefault="00175EA6" w:rsidP="0046622C">
      <w:pPr>
        <w:spacing w:line="288" w:lineRule="auto"/>
        <w:rPr>
          <w:rFonts w:ascii="Calluna Sans" w:eastAsia="Times New Roman" w:hAnsi="Calluna Sans" w:cs="Times New Roman"/>
          <w:b/>
          <w:bCs/>
          <w:sz w:val="18"/>
          <w:szCs w:val="18"/>
        </w:rPr>
      </w:pPr>
    </w:p>
    <w:p w14:paraId="5BE59D63" w14:textId="12D3C40C" w:rsidR="00175EA6" w:rsidRDefault="00175EA6" w:rsidP="0046622C">
      <w:pPr>
        <w:spacing w:line="288" w:lineRule="auto"/>
        <w:rPr>
          <w:rFonts w:ascii="Calluna Sans" w:eastAsia="Times New Roman" w:hAnsi="Calluna Sans" w:cs="Times New Roman"/>
          <w:b/>
          <w:bCs/>
          <w:sz w:val="18"/>
          <w:szCs w:val="18"/>
        </w:rPr>
      </w:pPr>
    </w:p>
    <w:p w14:paraId="6114B51B" w14:textId="7274C836" w:rsidR="00175EA6" w:rsidRDefault="00175EA6" w:rsidP="0046622C">
      <w:pPr>
        <w:spacing w:line="288" w:lineRule="auto"/>
        <w:rPr>
          <w:rFonts w:ascii="Calluna Sans" w:eastAsia="Times New Roman" w:hAnsi="Calluna Sans" w:cs="Times New Roman"/>
          <w:b/>
          <w:bCs/>
          <w:sz w:val="18"/>
          <w:szCs w:val="18"/>
        </w:rPr>
      </w:pPr>
    </w:p>
    <w:p w14:paraId="0531C60B" w14:textId="61874260" w:rsidR="00175EA6" w:rsidRDefault="00175EA6" w:rsidP="0046622C">
      <w:pPr>
        <w:spacing w:line="288" w:lineRule="auto"/>
        <w:rPr>
          <w:rFonts w:ascii="Calluna Sans" w:eastAsia="Times New Roman" w:hAnsi="Calluna Sans" w:cs="Times New Roman"/>
          <w:b/>
          <w:bCs/>
          <w:sz w:val="18"/>
          <w:szCs w:val="18"/>
        </w:rPr>
      </w:pPr>
    </w:p>
    <w:p w14:paraId="1D0A476D" w14:textId="2E62DF50" w:rsidR="00175EA6" w:rsidRDefault="00175EA6" w:rsidP="0046622C">
      <w:pPr>
        <w:spacing w:line="288" w:lineRule="auto"/>
        <w:rPr>
          <w:rFonts w:ascii="Calluna Sans" w:eastAsia="Times New Roman" w:hAnsi="Calluna Sans" w:cs="Times New Roman"/>
          <w:b/>
          <w:bCs/>
          <w:sz w:val="18"/>
          <w:szCs w:val="18"/>
        </w:rPr>
      </w:pPr>
    </w:p>
    <w:p w14:paraId="221DDB2D" w14:textId="6E6E2264" w:rsidR="00175EA6" w:rsidRDefault="00175EA6" w:rsidP="0046622C">
      <w:pPr>
        <w:spacing w:line="288" w:lineRule="auto"/>
        <w:rPr>
          <w:rFonts w:ascii="Calluna Sans" w:eastAsia="Times New Roman" w:hAnsi="Calluna Sans" w:cs="Times New Roman"/>
          <w:b/>
          <w:bCs/>
          <w:sz w:val="18"/>
          <w:szCs w:val="18"/>
        </w:rPr>
      </w:pPr>
    </w:p>
    <w:p w14:paraId="122A3664" w14:textId="787548B5" w:rsidR="00175EA6" w:rsidRDefault="00175EA6" w:rsidP="0046622C">
      <w:pPr>
        <w:spacing w:line="288" w:lineRule="auto"/>
        <w:rPr>
          <w:rFonts w:ascii="Calluna Sans" w:eastAsia="Times New Roman" w:hAnsi="Calluna Sans" w:cs="Times New Roman"/>
          <w:b/>
          <w:bCs/>
          <w:sz w:val="18"/>
          <w:szCs w:val="18"/>
        </w:rPr>
      </w:pPr>
    </w:p>
    <w:p w14:paraId="4673324D" w14:textId="4C5D9933" w:rsidR="00175EA6" w:rsidRDefault="00175EA6" w:rsidP="0046622C">
      <w:pPr>
        <w:spacing w:line="288" w:lineRule="auto"/>
        <w:rPr>
          <w:rFonts w:ascii="Calluna Sans" w:eastAsia="Times New Roman" w:hAnsi="Calluna Sans" w:cs="Times New Roman"/>
          <w:b/>
          <w:bCs/>
          <w:sz w:val="18"/>
          <w:szCs w:val="18"/>
        </w:rPr>
      </w:pPr>
    </w:p>
    <w:p w14:paraId="3DCB2294" w14:textId="34FA5491" w:rsidR="00175EA6" w:rsidRDefault="00175EA6" w:rsidP="0046622C">
      <w:pPr>
        <w:spacing w:line="288" w:lineRule="auto"/>
        <w:rPr>
          <w:rFonts w:ascii="Calluna Sans" w:eastAsia="Times New Roman" w:hAnsi="Calluna Sans" w:cs="Times New Roman"/>
          <w:b/>
          <w:bCs/>
          <w:sz w:val="18"/>
          <w:szCs w:val="18"/>
        </w:rPr>
      </w:pPr>
    </w:p>
    <w:p w14:paraId="028B1F7D" w14:textId="2E43A599" w:rsidR="00175EA6" w:rsidRDefault="00175EA6" w:rsidP="0046622C">
      <w:pPr>
        <w:spacing w:line="288" w:lineRule="auto"/>
        <w:rPr>
          <w:rFonts w:ascii="Calluna Sans" w:eastAsia="Times New Roman" w:hAnsi="Calluna Sans" w:cs="Times New Roman"/>
          <w:b/>
          <w:bCs/>
          <w:sz w:val="18"/>
          <w:szCs w:val="18"/>
        </w:rPr>
      </w:pPr>
    </w:p>
    <w:p w14:paraId="7434B858" w14:textId="2591100A" w:rsidR="00175EA6" w:rsidRDefault="00175EA6" w:rsidP="0046622C">
      <w:pPr>
        <w:spacing w:line="288" w:lineRule="auto"/>
        <w:rPr>
          <w:rFonts w:ascii="Calluna Sans" w:eastAsia="Times New Roman" w:hAnsi="Calluna Sans" w:cs="Times New Roman"/>
          <w:b/>
          <w:bCs/>
          <w:sz w:val="18"/>
          <w:szCs w:val="18"/>
        </w:rPr>
      </w:pPr>
    </w:p>
    <w:p w14:paraId="49212414" w14:textId="1771E1F1" w:rsidR="00175EA6" w:rsidRDefault="00175EA6" w:rsidP="0046622C">
      <w:pPr>
        <w:spacing w:line="288" w:lineRule="auto"/>
        <w:rPr>
          <w:rFonts w:ascii="Calluna Sans" w:eastAsia="Times New Roman" w:hAnsi="Calluna Sans" w:cs="Times New Roman"/>
          <w:b/>
          <w:bCs/>
          <w:sz w:val="18"/>
          <w:szCs w:val="18"/>
        </w:rPr>
      </w:pPr>
    </w:p>
    <w:p w14:paraId="06F5A9C1" w14:textId="197E045E" w:rsidR="00175EA6" w:rsidRDefault="00175EA6" w:rsidP="0046622C">
      <w:pPr>
        <w:spacing w:line="288" w:lineRule="auto"/>
        <w:rPr>
          <w:rFonts w:ascii="Calluna Sans" w:eastAsia="Times New Roman" w:hAnsi="Calluna Sans" w:cs="Times New Roman"/>
          <w:b/>
          <w:bCs/>
          <w:sz w:val="18"/>
          <w:szCs w:val="18"/>
        </w:rPr>
      </w:pPr>
    </w:p>
    <w:p w14:paraId="127A46EB" w14:textId="77FF64C2" w:rsidR="00175EA6" w:rsidRDefault="00175EA6" w:rsidP="0046622C">
      <w:pPr>
        <w:spacing w:line="288" w:lineRule="auto"/>
        <w:rPr>
          <w:rFonts w:ascii="Calluna Sans" w:eastAsia="Times New Roman" w:hAnsi="Calluna Sans" w:cs="Times New Roman"/>
          <w:b/>
          <w:bCs/>
          <w:sz w:val="18"/>
          <w:szCs w:val="18"/>
        </w:rPr>
      </w:pPr>
    </w:p>
    <w:p w14:paraId="1BC959F2" w14:textId="168C48F2" w:rsidR="00175EA6" w:rsidRDefault="00175EA6" w:rsidP="0046622C">
      <w:pPr>
        <w:spacing w:line="288" w:lineRule="auto"/>
        <w:rPr>
          <w:rFonts w:ascii="Calluna Sans" w:eastAsia="Times New Roman" w:hAnsi="Calluna Sans" w:cs="Times New Roman"/>
          <w:b/>
          <w:bCs/>
          <w:sz w:val="18"/>
          <w:szCs w:val="18"/>
        </w:rPr>
      </w:pPr>
    </w:p>
    <w:p w14:paraId="1ED72FF4" w14:textId="77777777" w:rsidR="00175EA6" w:rsidRDefault="00175EA6" w:rsidP="0046622C">
      <w:pPr>
        <w:spacing w:line="288" w:lineRule="auto"/>
        <w:rPr>
          <w:rFonts w:ascii="Calluna Sans" w:eastAsia="Times New Roman" w:hAnsi="Calluna Sans" w:cstheme="minorHAnsi"/>
          <w:b/>
          <w:bCs/>
          <w:color w:val="000000"/>
          <w:sz w:val="20"/>
          <w:szCs w:val="20"/>
          <w:shd w:val="clear" w:color="auto" w:fill="FFFFFF"/>
        </w:rPr>
      </w:pPr>
    </w:p>
    <w:p w14:paraId="5772D9F5" w14:textId="77777777" w:rsidR="0046622C" w:rsidRDefault="0046622C" w:rsidP="0046622C">
      <w:pPr>
        <w:spacing w:line="288" w:lineRule="auto"/>
        <w:rPr>
          <w:rFonts w:ascii="Calluna Sans" w:eastAsia="Times New Roman" w:hAnsi="Calluna Sans" w:cstheme="minorHAnsi"/>
          <w:b/>
          <w:bCs/>
          <w:color w:val="000000"/>
          <w:sz w:val="20"/>
          <w:szCs w:val="20"/>
          <w:shd w:val="clear" w:color="auto" w:fill="FFFFFF"/>
        </w:rPr>
      </w:pPr>
    </w:p>
    <w:p w14:paraId="34B7785A" w14:textId="77777777" w:rsidR="00382AC1" w:rsidRPr="00382AC1" w:rsidRDefault="00382AC1" w:rsidP="00382AC1">
      <w:pPr>
        <w:rPr>
          <w:rFonts w:ascii="Times New Roman" w:eastAsia="Times New Roman" w:hAnsi="Times New Roman" w:cs="Times New Roman"/>
        </w:rPr>
      </w:pPr>
    </w:p>
    <w:p w14:paraId="10EFB1E5" w14:textId="75E06927" w:rsidR="00382AC1" w:rsidRDefault="00382AC1" w:rsidP="00382AC1">
      <w:pPr>
        <w:pStyle w:val="line"/>
        <w:shd w:val="clear" w:color="auto" w:fill="FFFFFF"/>
        <w:spacing w:before="0" w:beforeAutospacing="0" w:after="120" w:afterAutospacing="0" w:line="312" w:lineRule="auto"/>
        <w:rPr>
          <w:rFonts w:ascii="Calluna" w:hAnsi="Calluna" w:cs="Segoe UI"/>
          <w:b/>
          <w:bCs/>
          <w:sz w:val="20"/>
          <w:szCs w:val="20"/>
        </w:rPr>
      </w:pPr>
    </w:p>
    <w:p w14:paraId="3D2EF461" w14:textId="4D6206C7"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44AADC74" w14:textId="69D83803"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26E9BE2E" w14:textId="7031C48C"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404E26E5" w14:textId="1136F8BC"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04F0FA19" w14:textId="2BB75498"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333517F2" w14:textId="16E478C2"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55F955C9" w14:textId="595CD968"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5A0D5F5E" w14:textId="4E108B44"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6BBB7BAE" w14:textId="1284A319" w:rsidR="00AF2A52" w:rsidRDefault="00AF2A52" w:rsidP="00382AC1">
      <w:pPr>
        <w:pStyle w:val="line"/>
        <w:shd w:val="clear" w:color="auto" w:fill="FFFFFF"/>
        <w:spacing w:before="0" w:beforeAutospacing="0" w:after="120" w:afterAutospacing="0" w:line="312" w:lineRule="auto"/>
        <w:rPr>
          <w:rFonts w:ascii="Calluna" w:hAnsi="Calluna" w:cs="Segoe UI"/>
          <w:b/>
          <w:bCs/>
          <w:sz w:val="20"/>
          <w:szCs w:val="20"/>
        </w:rPr>
      </w:pPr>
    </w:p>
    <w:p w14:paraId="314DEF89" w14:textId="77777777" w:rsidR="00E7414F" w:rsidRDefault="00E7414F" w:rsidP="00AB3CC7">
      <w:pPr>
        <w:rPr>
          <w:rFonts w:ascii="Calluna Sans" w:hAnsi="Calluna Sans"/>
          <w:b/>
          <w:bCs/>
          <w:sz w:val="36"/>
          <w:szCs w:val="36"/>
        </w:rPr>
      </w:pPr>
    </w:p>
    <w:p w14:paraId="26ACBE12" w14:textId="77777777" w:rsidR="001D358B" w:rsidRDefault="001D358B" w:rsidP="00AB3CC7">
      <w:pPr>
        <w:rPr>
          <w:rFonts w:ascii="Calluna Sans" w:hAnsi="Calluna Sans"/>
          <w:b/>
          <w:bCs/>
          <w:sz w:val="36"/>
          <w:szCs w:val="36"/>
        </w:rPr>
      </w:pPr>
    </w:p>
    <w:p w14:paraId="306F0792" w14:textId="77777777" w:rsidR="00C9349B" w:rsidRDefault="00C9349B" w:rsidP="00AB3CC7">
      <w:pPr>
        <w:rPr>
          <w:rFonts w:ascii="Calluna Sans" w:hAnsi="Calluna Sans"/>
          <w:b/>
          <w:bCs/>
          <w:sz w:val="36"/>
          <w:szCs w:val="36"/>
        </w:rPr>
      </w:pPr>
    </w:p>
    <w:p w14:paraId="7275626A" w14:textId="45E780A7" w:rsidR="00AB3CC7" w:rsidRDefault="00BF3842" w:rsidP="00423B36">
      <w:pPr>
        <w:jc w:val="center"/>
        <w:rPr>
          <w:rFonts w:ascii="Calluna Sans" w:hAnsi="Calluna Sans"/>
          <w:b/>
          <w:bCs/>
          <w:sz w:val="36"/>
          <w:szCs w:val="36"/>
        </w:rPr>
      </w:pPr>
      <w:r w:rsidRPr="00BF3842">
        <w:rPr>
          <w:rFonts w:ascii="Calluna Sans" w:hAnsi="Calluna Sans"/>
          <w:b/>
          <w:bCs/>
          <w:sz w:val="36"/>
          <w:szCs w:val="36"/>
        </w:rPr>
        <w:drawing>
          <wp:inline distT="0" distB="0" distL="0" distR="0" wp14:anchorId="5D3F56FD" wp14:editId="785B8EF7">
            <wp:extent cx="4114800" cy="4142105"/>
            <wp:effectExtent l="0" t="0" r="0" b="0"/>
            <wp:docPr id="1"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pic:cNvPicPr/>
                  </pic:nvPicPr>
                  <pic:blipFill>
                    <a:blip r:embed="rId7"/>
                    <a:stretch>
                      <a:fillRect/>
                    </a:stretch>
                  </pic:blipFill>
                  <pic:spPr>
                    <a:xfrm>
                      <a:off x="0" y="0"/>
                      <a:ext cx="4114800" cy="4142105"/>
                    </a:xfrm>
                    <a:prstGeom prst="rect">
                      <a:avLst/>
                    </a:prstGeom>
                  </pic:spPr>
                </pic:pic>
              </a:graphicData>
            </a:graphic>
          </wp:inline>
        </w:drawing>
      </w:r>
    </w:p>
    <w:p w14:paraId="5FB11229" w14:textId="77777777" w:rsidR="00AB3CC7" w:rsidRDefault="00AB3CC7" w:rsidP="00AB3CC7">
      <w:pPr>
        <w:rPr>
          <w:rFonts w:ascii="Calluna Sans" w:hAnsi="Calluna Sans"/>
          <w:b/>
          <w:bCs/>
          <w:sz w:val="36"/>
          <w:szCs w:val="36"/>
        </w:rPr>
      </w:pPr>
    </w:p>
    <w:p w14:paraId="10AF1C75" w14:textId="77777777" w:rsidR="00AB3CC7" w:rsidRDefault="00AB3CC7" w:rsidP="00AB3CC7">
      <w:pPr>
        <w:rPr>
          <w:rFonts w:ascii="Calluna Sans" w:hAnsi="Calluna Sans"/>
          <w:b/>
          <w:bCs/>
          <w:sz w:val="36"/>
          <w:szCs w:val="36"/>
        </w:rPr>
      </w:pPr>
    </w:p>
    <w:p w14:paraId="36617C5B" w14:textId="77777777" w:rsidR="0074048D" w:rsidRDefault="0074048D" w:rsidP="00AB3CC7">
      <w:pPr>
        <w:rPr>
          <w:rFonts w:ascii="Calluna Sans" w:hAnsi="Calluna Sans"/>
          <w:b/>
          <w:bCs/>
          <w:sz w:val="36"/>
          <w:szCs w:val="36"/>
        </w:rPr>
      </w:pPr>
    </w:p>
    <w:p w14:paraId="11919954" w14:textId="2E05C726" w:rsidR="001D358B" w:rsidRDefault="00AB3CC7" w:rsidP="001D358B">
      <w:pPr>
        <w:spacing w:line="288" w:lineRule="auto"/>
        <w:jc w:val="both"/>
        <w:rPr>
          <w:rFonts w:ascii="Calluna Sans" w:hAnsi="Calluna Sans"/>
          <w:b/>
          <w:bCs/>
          <w:sz w:val="20"/>
          <w:szCs w:val="20"/>
        </w:rPr>
      </w:pPr>
      <w:r w:rsidRPr="001D358B">
        <w:rPr>
          <w:rFonts w:ascii="Calluna Sans" w:hAnsi="Calluna Sans"/>
          <w:sz w:val="20"/>
          <w:szCs w:val="20"/>
        </w:rPr>
        <w:t xml:space="preserve">New City is spending time this summer exploring the </w:t>
      </w:r>
      <w:r w:rsidR="001D358B" w:rsidRPr="001D358B">
        <w:rPr>
          <w:rFonts w:ascii="Calluna Sans" w:hAnsi="Calluna Sans"/>
          <w:sz w:val="20"/>
          <w:szCs w:val="20"/>
        </w:rPr>
        <w:t xml:space="preserve">Psalms – the </w:t>
      </w:r>
      <w:r w:rsidRPr="001D358B">
        <w:rPr>
          <w:rFonts w:ascii="Calluna Sans" w:hAnsi="Calluna Sans"/>
          <w:sz w:val="20"/>
          <w:szCs w:val="20"/>
        </w:rPr>
        <w:t xml:space="preserve">songbook given by God to his people for worship, community, and </w:t>
      </w:r>
      <w:r w:rsidR="001D358B">
        <w:rPr>
          <w:rFonts w:ascii="Calluna Sans" w:hAnsi="Calluna Sans"/>
          <w:sz w:val="20"/>
          <w:szCs w:val="20"/>
        </w:rPr>
        <w:t>a hopeful realism</w:t>
      </w:r>
      <w:r w:rsidRPr="001D358B">
        <w:rPr>
          <w:rFonts w:ascii="Calluna Sans" w:hAnsi="Calluna Sans"/>
          <w:sz w:val="20"/>
          <w:szCs w:val="20"/>
        </w:rPr>
        <w:t xml:space="preserve">. </w:t>
      </w:r>
      <w:r w:rsidR="001D358B">
        <w:rPr>
          <w:rFonts w:ascii="Calluna Sans" w:hAnsi="Calluna Sans"/>
          <w:sz w:val="20"/>
          <w:szCs w:val="20"/>
        </w:rPr>
        <w:t xml:space="preserve">This was modeled well in the life of Jesus. </w:t>
      </w:r>
      <w:r w:rsidRPr="001D358B">
        <w:rPr>
          <w:rFonts w:ascii="Calluna Sans" w:hAnsi="Calluna Sans"/>
          <w:sz w:val="20"/>
          <w:szCs w:val="20"/>
        </w:rPr>
        <w:t xml:space="preserve">Though separated by language, culture, and generations, the Psalms </w:t>
      </w:r>
      <w:r w:rsidR="001D358B" w:rsidRPr="001D358B">
        <w:rPr>
          <w:rFonts w:ascii="Calluna Sans" w:hAnsi="Calluna Sans"/>
          <w:sz w:val="20"/>
          <w:szCs w:val="20"/>
        </w:rPr>
        <w:t>are</w:t>
      </w:r>
      <w:r w:rsidRPr="001D358B">
        <w:rPr>
          <w:rFonts w:ascii="Calluna Sans" w:hAnsi="Calluna Sans"/>
          <w:sz w:val="20"/>
          <w:szCs w:val="20"/>
        </w:rPr>
        <w:t xml:space="preserve"> still the inspired and reliable guide to our own hearts and a</w:t>
      </w:r>
      <w:r w:rsidR="001D358B">
        <w:rPr>
          <w:rFonts w:ascii="Calluna Sans" w:hAnsi="Calluna Sans"/>
          <w:sz w:val="20"/>
          <w:szCs w:val="20"/>
        </w:rPr>
        <w:t xml:space="preserve"> </w:t>
      </w:r>
      <w:r w:rsidR="003D3EC5">
        <w:rPr>
          <w:rFonts w:ascii="Calluna Sans" w:hAnsi="Calluna Sans"/>
          <w:sz w:val="20"/>
          <w:szCs w:val="20"/>
        </w:rPr>
        <w:t>constant</w:t>
      </w:r>
      <w:r w:rsidRPr="001D358B">
        <w:rPr>
          <w:rFonts w:ascii="Calluna Sans" w:hAnsi="Calluna Sans"/>
          <w:sz w:val="20"/>
          <w:szCs w:val="20"/>
        </w:rPr>
        <w:t xml:space="preserve"> help </w:t>
      </w:r>
      <w:r w:rsidR="003D3EC5">
        <w:rPr>
          <w:rFonts w:ascii="Calluna Sans" w:hAnsi="Calluna Sans"/>
          <w:sz w:val="20"/>
          <w:szCs w:val="20"/>
        </w:rPr>
        <w:t>in</w:t>
      </w:r>
      <w:r w:rsidRPr="001D358B">
        <w:rPr>
          <w:rFonts w:ascii="Calluna Sans" w:hAnsi="Calluna Sans"/>
          <w:sz w:val="20"/>
          <w:szCs w:val="20"/>
        </w:rPr>
        <w:t xml:space="preserve"> </w:t>
      </w:r>
      <w:r w:rsidR="003D3EC5">
        <w:rPr>
          <w:rFonts w:ascii="Calluna Sans" w:hAnsi="Calluna Sans"/>
          <w:sz w:val="20"/>
          <w:szCs w:val="20"/>
        </w:rPr>
        <w:t xml:space="preserve">honestly </w:t>
      </w:r>
      <w:r w:rsidRPr="001D358B">
        <w:rPr>
          <w:rFonts w:ascii="Calluna Sans" w:hAnsi="Calluna Sans"/>
          <w:sz w:val="20"/>
          <w:szCs w:val="20"/>
        </w:rPr>
        <w:t xml:space="preserve">navigating the chaos of our world </w:t>
      </w:r>
      <w:r w:rsidR="003D3EC5">
        <w:rPr>
          <w:rFonts w:ascii="Calluna Sans" w:hAnsi="Calluna Sans"/>
          <w:sz w:val="20"/>
          <w:szCs w:val="20"/>
        </w:rPr>
        <w:t>with</w:t>
      </w:r>
      <w:r w:rsidRPr="001D358B">
        <w:rPr>
          <w:rFonts w:ascii="Calluna Sans" w:hAnsi="Calluna Sans"/>
          <w:sz w:val="20"/>
          <w:szCs w:val="20"/>
        </w:rPr>
        <w:t xml:space="preserve"> God-honoring, Christ-</w:t>
      </w:r>
      <w:r w:rsidR="00816A82">
        <w:rPr>
          <w:rFonts w:ascii="Calluna Sans" w:hAnsi="Calluna Sans"/>
          <w:sz w:val="20"/>
          <w:szCs w:val="20"/>
        </w:rPr>
        <w:t>centered</w:t>
      </w:r>
      <w:r w:rsidRPr="001D358B">
        <w:rPr>
          <w:rFonts w:ascii="Calluna Sans" w:hAnsi="Calluna Sans"/>
          <w:sz w:val="20"/>
          <w:szCs w:val="20"/>
        </w:rPr>
        <w:t>, hope</w:t>
      </w:r>
      <w:r w:rsidR="003D3EC5">
        <w:rPr>
          <w:rFonts w:ascii="Calluna Sans" w:hAnsi="Calluna Sans"/>
          <w:sz w:val="20"/>
          <w:szCs w:val="20"/>
        </w:rPr>
        <w:t>-</w:t>
      </w:r>
      <w:r w:rsidRPr="001D358B">
        <w:rPr>
          <w:rFonts w:ascii="Calluna Sans" w:hAnsi="Calluna Sans"/>
          <w:sz w:val="20"/>
          <w:szCs w:val="20"/>
        </w:rPr>
        <w:t xml:space="preserve">filled </w:t>
      </w:r>
      <w:r w:rsidR="003D3EC5">
        <w:rPr>
          <w:rFonts w:ascii="Calluna Sans" w:hAnsi="Calluna Sans"/>
          <w:sz w:val="20"/>
          <w:szCs w:val="20"/>
        </w:rPr>
        <w:t>resiliency</w:t>
      </w:r>
    </w:p>
    <w:p w14:paraId="63D12CE8" w14:textId="77777777" w:rsidR="00C9349B" w:rsidRDefault="00C9349B" w:rsidP="001D358B">
      <w:pPr>
        <w:spacing w:line="288" w:lineRule="auto"/>
        <w:jc w:val="center"/>
        <w:rPr>
          <w:rFonts w:ascii="Calluna Sans" w:hAnsi="Calluna Sans"/>
          <w:b/>
          <w:bCs/>
          <w:sz w:val="36"/>
          <w:szCs w:val="36"/>
        </w:rPr>
      </w:pPr>
    </w:p>
    <w:p w14:paraId="32FB21E0" w14:textId="190369C4" w:rsidR="00FC72E0" w:rsidRPr="001D358B" w:rsidRDefault="00C65749" w:rsidP="001D358B">
      <w:pPr>
        <w:spacing w:line="288" w:lineRule="auto"/>
        <w:jc w:val="center"/>
        <w:rPr>
          <w:rFonts w:ascii="Calluna Sans" w:hAnsi="Calluna Sans"/>
          <w:b/>
          <w:bCs/>
          <w:sz w:val="36"/>
          <w:szCs w:val="36"/>
        </w:rPr>
      </w:pPr>
      <w:r>
        <w:rPr>
          <w:rFonts w:ascii="Calluna Sans" w:hAnsi="Calluna Sans"/>
          <w:b/>
          <w:bCs/>
          <w:sz w:val="36"/>
          <w:szCs w:val="36"/>
        </w:rPr>
        <w:lastRenderedPageBreak/>
        <w:t>Rightly Requesting God’s Retribution</w:t>
      </w:r>
    </w:p>
    <w:p w14:paraId="4187E85B" w14:textId="323EECDE" w:rsidR="00E77C74" w:rsidRPr="002A2418" w:rsidRDefault="00C9349B" w:rsidP="002A2418">
      <w:pPr>
        <w:jc w:val="center"/>
        <w:rPr>
          <w:rFonts w:ascii="Calluna Sans" w:hAnsi="Calluna Sans"/>
          <w:sz w:val="16"/>
          <w:szCs w:val="16"/>
        </w:rPr>
      </w:pPr>
      <w:r>
        <w:rPr>
          <w:rFonts w:ascii="Calluna Sans" w:hAnsi="Calluna Sans"/>
          <w:sz w:val="16"/>
          <w:szCs w:val="16"/>
        </w:rPr>
        <w:t xml:space="preserve">July </w:t>
      </w:r>
      <w:r w:rsidR="00BF3842">
        <w:rPr>
          <w:rFonts w:ascii="Calluna Sans" w:hAnsi="Calluna Sans"/>
          <w:sz w:val="16"/>
          <w:szCs w:val="16"/>
        </w:rPr>
        <w:t>30</w:t>
      </w:r>
      <w:r w:rsidR="00FC72E0" w:rsidRPr="00FC72E0">
        <w:rPr>
          <w:rFonts w:ascii="Calluna Sans" w:hAnsi="Calluna Sans"/>
          <w:sz w:val="16"/>
          <w:szCs w:val="16"/>
        </w:rPr>
        <w:t xml:space="preserve">, </w:t>
      </w:r>
      <w:proofErr w:type="gramStart"/>
      <w:r w:rsidR="00FC72E0" w:rsidRPr="00FC72E0">
        <w:rPr>
          <w:rFonts w:ascii="Calluna Sans" w:hAnsi="Calluna Sans"/>
          <w:sz w:val="16"/>
          <w:szCs w:val="16"/>
        </w:rPr>
        <w:t>202</w:t>
      </w:r>
      <w:r>
        <w:rPr>
          <w:rFonts w:ascii="Calluna Sans" w:hAnsi="Calluna Sans"/>
          <w:sz w:val="16"/>
          <w:szCs w:val="16"/>
        </w:rPr>
        <w:t>3</w:t>
      </w:r>
      <w:r w:rsidR="00FC72E0" w:rsidRPr="00FC72E0">
        <w:rPr>
          <w:rFonts w:ascii="Calluna Sans" w:hAnsi="Calluna Sans"/>
          <w:sz w:val="16"/>
          <w:szCs w:val="16"/>
        </w:rPr>
        <w:t xml:space="preserve">  |</w:t>
      </w:r>
      <w:proofErr w:type="gramEnd"/>
      <w:r w:rsidR="00FC72E0" w:rsidRPr="00FC72E0">
        <w:rPr>
          <w:rFonts w:ascii="Calluna Sans" w:hAnsi="Calluna Sans"/>
          <w:sz w:val="16"/>
          <w:szCs w:val="16"/>
        </w:rPr>
        <w:t xml:space="preserve">  Psalm </w:t>
      </w:r>
      <w:r w:rsidR="00074E0D">
        <w:rPr>
          <w:rFonts w:ascii="Calluna Sans" w:hAnsi="Calluna Sans"/>
          <w:sz w:val="16"/>
          <w:szCs w:val="16"/>
        </w:rPr>
        <w:t>5</w:t>
      </w:r>
      <w:r w:rsidR="00BF3842">
        <w:rPr>
          <w:rFonts w:ascii="Calluna Sans" w:hAnsi="Calluna Sans"/>
          <w:sz w:val="16"/>
          <w:szCs w:val="16"/>
        </w:rPr>
        <w:t>8</w:t>
      </w:r>
      <w:r w:rsidR="002D286A">
        <w:rPr>
          <w:rFonts w:ascii="Calluna Sans" w:hAnsi="Calluna Sans"/>
          <w:sz w:val="16"/>
          <w:szCs w:val="16"/>
        </w:rPr>
        <w:t xml:space="preserve"> </w:t>
      </w:r>
      <w:r w:rsidR="00FC72E0" w:rsidRPr="00FC72E0">
        <w:rPr>
          <w:rFonts w:ascii="Calluna Sans" w:hAnsi="Calluna Sans"/>
          <w:sz w:val="16"/>
          <w:szCs w:val="16"/>
        </w:rPr>
        <w:t xml:space="preserve"> |  Pastor </w:t>
      </w:r>
      <w:r w:rsidR="00CB78C8">
        <w:rPr>
          <w:rFonts w:ascii="Calluna Sans" w:hAnsi="Calluna Sans"/>
          <w:sz w:val="16"/>
          <w:szCs w:val="16"/>
        </w:rPr>
        <w:t>Taylor Bradbury</w:t>
      </w:r>
    </w:p>
    <w:p w14:paraId="450CF2A4" w14:textId="77777777" w:rsidR="006D4F33" w:rsidRDefault="006D4F33">
      <w:pPr>
        <w:rPr>
          <w:rFonts w:ascii="Calluna Sans" w:hAnsi="Calluna Sans"/>
          <w:b/>
          <w:bCs/>
        </w:rPr>
      </w:pPr>
    </w:p>
    <w:p w14:paraId="2EC4BE3B" w14:textId="4DB2EDB2" w:rsidR="00960537" w:rsidRDefault="00831951" w:rsidP="002A2418">
      <w:pPr>
        <w:rPr>
          <w:rFonts w:ascii="Calluna Sans" w:hAnsi="Calluna Sans"/>
          <w:b/>
          <w:bCs/>
        </w:rPr>
      </w:pPr>
      <w:r w:rsidRPr="00FD7E69">
        <w:rPr>
          <w:rFonts w:ascii="Calluna Sans" w:hAnsi="Calluna Sans"/>
          <w:b/>
          <w:bCs/>
        </w:rPr>
        <w:t xml:space="preserve">Psalm </w:t>
      </w:r>
      <w:r w:rsidR="00074E0D">
        <w:rPr>
          <w:rFonts w:ascii="Calluna Sans" w:hAnsi="Calluna Sans"/>
          <w:b/>
          <w:bCs/>
        </w:rPr>
        <w:t>5</w:t>
      </w:r>
      <w:r w:rsidR="00BF3842">
        <w:rPr>
          <w:rFonts w:ascii="Calluna Sans" w:hAnsi="Calluna Sans"/>
          <w:b/>
          <w:bCs/>
        </w:rPr>
        <w:t>8</w:t>
      </w:r>
    </w:p>
    <w:p w14:paraId="408600B1" w14:textId="77777777" w:rsidR="002A2418" w:rsidRPr="002A2418" w:rsidRDefault="002A2418" w:rsidP="002A2418">
      <w:pPr>
        <w:rPr>
          <w:rFonts w:ascii="Calluna Sans" w:hAnsi="Calluna Sans"/>
          <w:b/>
          <w:bCs/>
        </w:rPr>
      </w:pPr>
    </w:p>
    <w:p w14:paraId="1E00DF6D" w14:textId="77777777" w:rsidR="008F6F54" w:rsidRPr="008F6F54" w:rsidRDefault="008F6F54" w:rsidP="008F6F54">
      <w:pPr>
        <w:shd w:val="clear" w:color="auto" w:fill="FFFFFF"/>
        <w:rPr>
          <w:rFonts w:ascii="Calluna" w:eastAsia="Times New Roman" w:hAnsi="Calluna" w:cs="Segoe UI"/>
          <w:i/>
          <w:iCs/>
          <w:color w:val="000000"/>
          <w:sz w:val="20"/>
          <w:szCs w:val="20"/>
        </w:rPr>
      </w:pPr>
      <w:r w:rsidRPr="008F6F54">
        <w:rPr>
          <w:rFonts w:ascii="Calluna" w:eastAsia="Times New Roman" w:hAnsi="Calluna" w:cs="Segoe UI"/>
          <w:i/>
          <w:iCs/>
          <w:color w:val="000000"/>
          <w:sz w:val="20"/>
          <w:szCs w:val="20"/>
        </w:rPr>
        <w:t xml:space="preserve">To the choirmaster: according to Do Not Destroy. </w:t>
      </w:r>
    </w:p>
    <w:p w14:paraId="75018AF6" w14:textId="1F83CA9E" w:rsidR="008F6F54" w:rsidRPr="008F6F54" w:rsidRDefault="008F6F54" w:rsidP="008F6F54">
      <w:pPr>
        <w:shd w:val="clear" w:color="auto" w:fill="FFFFFF"/>
        <w:rPr>
          <w:rFonts w:ascii="Calluna" w:eastAsia="Times New Roman" w:hAnsi="Calluna" w:cs="Segoe UI"/>
          <w:i/>
          <w:iCs/>
          <w:color w:val="000000"/>
          <w:sz w:val="20"/>
          <w:szCs w:val="20"/>
        </w:rPr>
      </w:pPr>
      <w:r w:rsidRPr="008F6F54">
        <w:rPr>
          <w:rFonts w:ascii="Calluna" w:eastAsia="Times New Roman" w:hAnsi="Calluna" w:cs="Segoe UI"/>
          <w:i/>
          <w:iCs/>
          <w:color w:val="000000"/>
          <w:sz w:val="20"/>
          <w:szCs w:val="20"/>
        </w:rPr>
        <w:t>A </w:t>
      </w:r>
      <w:proofErr w:type="spellStart"/>
      <w:r w:rsidRPr="008F6F54">
        <w:rPr>
          <w:rFonts w:ascii="Calluna" w:eastAsia="Times New Roman" w:hAnsi="Calluna" w:cs="Segoe UI"/>
          <w:i/>
          <w:iCs/>
          <w:color w:val="000000"/>
          <w:sz w:val="20"/>
          <w:szCs w:val="20"/>
        </w:rPr>
        <w:t>Miktam</w:t>
      </w:r>
      <w:proofErr w:type="spellEnd"/>
      <w:r w:rsidRPr="008F6F54">
        <w:rPr>
          <w:rFonts w:ascii="Calluna" w:eastAsia="Times New Roman" w:hAnsi="Calluna" w:cs="Segoe UI"/>
          <w:i/>
          <w:iCs/>
          <w:color w:val="000000"/>
          <w:sz w:val="20"/>
          <w:szCs w:val="20"/>
        </w:rPr>
        <w:t> of David.</w:t>
      </w:r>
    </w:p>
    <w:p w14:paraId="351BF7A2" w14:textId="77777777" w:rsidR="00960537" w:rsidRPr="00960537" w:rsidRDefault="00960537" w:rsidP="00AA6292">
      <w:pPr>
        <w:shd w:val="clear" w:color="auto" w:fill="FFFFFF"/>
        <w:rPr>
          <w:rFonts w:ascii="Calluna" w:eastAsia="Times New Roman" w:hAnsi="Calluna" w:cs="Segoe UI"/>
          <w:color w:val="000000"/>
          <w:sz w:val="21"/>
          <w:szCs w:val="21"/>
          <w:vertAlign w:val="superscript"/>
        </w:rPr>
      </w:pPr>
    </w:p>
    <w:p w14:paraId="1E4DA660" w14:textId="7D886370" w:rsidR="008F6F54" w:rsidRDefault="00AA6292" w:rsidP="008F6F54">
      <w:pPr>
        <w:shd w:val="clear" w:color="auto" w:fill="FFFFFF"/>
        <w:rPr>
          <w:rFonts w:ascii="Calluna" w:eastAsia="Times New Roman" w:hAnsi="Calluna" w:cs="Segoe UI"/>
          <w:color w:val="000000"/>
          <w:sz w:val="20"/>
          <w:szCs w:val="20"/>
        </w:rPr>
      </w:pPr>
      <w:r w:rsidRPr="002A2418">
        <w:rPr>
          <w:rFonts w:ascii="Calluna" w:eastAsia="Times New Roman" w:hAnsi="Calluna" w:cs="Segoe UI"/>
          <w:color w:val="000000"/>
          <w:sz w:val="20"/>
          <w:szCs w:val="20"/>
          <w:vertAlign w:val="superscript"/>
        </w:rPr>
        <w:t xml:space="preserve">1 </w:t>
      </w:r>
      <w:r w:rsidR="008F6F54" w:rsidRPr="008F6F54">
        <w:rPr>
          <w:rFonts w:ascii="Calluna" w:eastAsia="Times New Roman" w:hAnsi="Calluna" w:cs="Segoe UI"/>
          <w:color w:val="000000"/>
          <w:sz w:val="20"/>
          <w:szCs w:val="20"/>
        </w:rPr>
        <w:t>Do you indeed decree what is right, you gods?</w:t>
      </w:r>
      <w:r w:rsidR="008F6F54" w:rsidRPr="008F6F54">
        <w:rPr>
          <w:rFonts w:ascii="Calluna" w:eastAsia="Times New Roman" w:hAnsi="Calluna" w:cs="Segoe UI"/>
          <w:color w:val="000000"/>
          <w:sz w:val="20"/>
          <w:szCs w:val="20"/>
        </w:rPr>
        <w:t xml:space="preserve"> </w:t>
      </w:r>
      <w:r w:rsidR="008F6F54" w:rsidRPr="008F6F54">
        <w:rPr>
          <w:rFonts w:ascii="Calluna" w:eastAsia="Times New Roman" w:hAnsi="Calluna" w:cs="Segoe UI"/>
          <w:color w:val="000000"/>
          <w:sz w:val="20"/>
          <w:szCs w:val="20"/>
        </w:rPr>
        <w:br/>
        <w:t>    Do you judge the children of man uprightly?</w:t>
      </w:r>
      <w:r w:rsidR="008F6F54" w:rsidRPr="008F6F54">
        <w:rPr>
          <w:rFonts w:ascii="Calluna" w:eastAsia="Times New Roman" w:hAnsi="Calluna" w:cs="Segoe UI"/>
          <w:color w:val="000000"/>
          <w:sz w:val="20"/>
          <w:szCs w:val="20"/>
        </w:rPr>
        <w:br/>
      </w:r>
      <w:r w:rsidR="008F6F54" w:rsidRPr="008F6F54">
        <w:rPr>
          <w:rFonts w:ascii="Calluna" w:eastAsia="Times New Roman" w:hAnsi="Calluna" w:cs="Segoe UI"/>
          <w:b/>
          <w:bCs/>
          <w:color w:val="000000"/>
          <w:sz w:val="20"/>
          <w:szCs w:val="20"/>
          <w:vertAlign w:val="superscript"/>
        </w:rPr>
        <w:t>2 </w:t>
      </w:r>
      <w:r w:rsidR="008F6F54" w:rsidRPr="008F6F54">
        <w:rPr>
          <w:rFonts w:ascii="Calluna" w:eastAsia="Times New Roman" w:hAnsi="Calluna" w:cs="Segoe UI"/>
          <w:color w:val="000000"/>
          <w:sz w:val="20"/>
          <w:szCs w:val="20"/>
        </w:rPr>
        <w:t>No, in your hearts you devise wrongs;</w:t>
      </w:r>
      <w:r w:rsidR="008F6F54" w:rsidRPr="008F6F54">
        <w:rPr>
          <w:rFonts w:ascii="Calluna" w:eastAsia="Times New Roman" w:hAnsi="Calluna" w:cs="Segoe UI"/>
          <w:color w:val="000000"/>
          <w:sz w:val="20"/>
          <w:szCs w:val="20"/>
        </w:rPr>
        <w:br/>
        <w:t>    your hands deal out violence on earth.</w:t>
      </w:r>
    </w:p>
    <w:p w14:paraId="745BAE0E" w14:textId="77777777" w:rsidR="008F6F54" w:rsidRPr="008F6F54" w:rsidRDefault="008F6F54" w:rsidP="008F6F54">
      <w:pPr>
        <w:shd w:val="clear" w:color="auto" w:fill="FFFFFF"/>
        <w:rPr>
          <w:rFonts w:ascii="Calluna" w:eastAsia="Times New Roman" w:hAnsi="Calluna" w:cs="Segoe UI"/>
          <w:color w:val="000000"/>
          <w:sz w:val="20"/>
          <w:szCs w:val="20"/>
        </w:rPr>
      </w:pPr>
    </w:p>
    <w:p w14:paraId="23F470A4" w14:textId="7C313E5A" w:rsidR="008F6F54" w:rsidRDefault="008F6F54" w:rsidP="008F6F54">
      <w:pPr>
        <w:shd w:val="clear" w:color="auto" w:fill="FFFFFF"/>
        <w:rPr>
          <w:rFonts w:ascii="Calluna" w:eastAsia="Times New Roman" w:hAnsi="Calluna" w:cs="Segoe UI"/>
          <w:color w:val="000000"/>
          <w:sz w:val="20"/>
          <w:szCs w:val="20"/>
        </w:rPr>
      </w:pPr>
      <w:r w:rsidRPr="008F6F54">
        <w:rPr>
          <w:rFonts w:ascii="Calluna" w:eastAsia="Times New Roman" w:hAnsi="Calluna" w:cs="Segoe UI"/>
          <w:b/>
          <w:bCs/>
          <w:color w:val="000000"/>
          <w:sz w:val="20"/>
          <w:szCs w:val="20"/>
          <w:vertAlign w:val="superscript"/>
        </w:rPr>
        <w:t>3 </w:t>
      </w:r>
      <w:r w:rsidRPr="008F6F54">
        <w:rPr>
          <w:rFonts w:ascii="Calluna" w:eastAsia="Times New Roman" w:hAnsi="Calluna" w:cs="Segoe UI"/>
          <w:color w:val="000000"/>
          <w:sz w:val="20"/>
          <w:szCs w:val="20"/>
        </w:rPr>
        <w:t>The wicked are estranged from the womb;</w:t>
      </w:r>
      <w:r w:rsidRPr="008F6F54">
        <w:rPr>
          <w:rFonts w:ascii="Calluna" w:eastAsia="Times New Roman" w:hAnsi="Calluna" w:cs="Segoe UI"/>
          <w:color w:val="000000"/>
          <w:sz w:val="20"/>
          <w:szCs w:val="20"/>
        </w:rPr>
        <w:br/>
        <w:t>    they go astray from birth, speaking lies.</w:t>
      </w:r>
      <w:r w:rsidRPr="008F6F54">
        <w:rPr>
          <w:rFonts w:ascii="Calluna" w:eastAsia="Times New Roman" w:hAnsi="Calluna" w:cs="Segoe UI"/>
          <w:color w:val="000000"/>
          <w:sz w:val="20"/>
          <w:szCs w:val="20"/>
        </w:rPr>
        <w:br/>
      </w:r>
      <w:r w:rsidRPr="008F6F54">
        <w:rPr>
          <w:rFonts w:ascii="Calluna" w:eastAsia="Times New Roman" w:hAnsi="Calluna" w:cs="Segoe UI"/>
          <w:b/>
          <w:bCs/>
          <w:color w:val="000000"/>
          <w:sz w:val="20"/>
          <w:szCs w:val="20"/>
          <w:vertAlign w:val="superscript"/>
        </w:rPr>
        <w:t>4 </w:t>
      </w:r>
      <w:r w:rsidRPr="008F6F54">
        <w:rPr>
          <w:rFonts w:ascii="Calluna" w:eastAsia="Times New Roman" w:hAnsi="Calluna" w:cs="Segoe UI"/>
          <w:color w:val="000000"/>
          <w:sz w:val="20"/>
          <w:szCs w:val="20"/>
        </w:rPr>
        <w:t>They have venom like the venom of a serpent,</w:t>
      </w:r>
      <w:r w:rsidRPr="008F6F54">
        <w:rPr>
          <w:rFonts w:ascii="Calluna" w:eastAsia="Times New Roman" w:hAnsi="Calluna" w:cs="Segoe UI"/>
          <w:color w:val="000000"/>
          <w:sz w:val="20"/>
          <w:szCs w:val="20"/>
        </w:rPr>
        <w:br/>
        <w:t>    like the deaf adder that stops its ear,</w:t>
      </w:r>
      <w:r w:rsidRPr="008F6F54">
        <w:rPr>
          <w:rFonts w:ascii="Calluna" w:eastAsia="Times New Roman" w:hAnsi="Calluna" w:cs="Segoe UI"/>
          <w:color w:val="000000"/>
          <w:sz w:val="20"/>
          <w:szCs w:val="20"/>
        </w:rPr>
        <w:br/>
      </w:r>
      <w:r w:rsidRPr="008F6F54">
        <w:rPr>
          <w:rFonts w:ascii="Calluna" w:eastAsia="Times New Roman" w:hAnsi="Calluna" w:cs="Segoe UI"/>
          <w:b/>
          <w:bCs/>
          <w:color w:val="000000"/>
          <w:sz w:val="20"/>
          <w:szCs w:val="20"/>
          <w:vertAlign w:val="superscript"/>
        </w:rPr>
        <w:t>5 </w:t>
      </w:r>
      <w:r w:rsidRPr="008F6F54">
        <w:rPr>
          <w:rFonts w:ascii="Calluna" w:eastAsia="Times New Roman" w:hAnsi="Calluna" w:cs="Segoe UI"/>
          <w:color w:val="000000"/>
          <w:sz w:val="20"/>
          <w:szCs w:val="20"/>
        </w:rPr>
        <w:t>so that it does not hear the voice of charmers</w:t>
      </w:r>
      <w:r w:rsidRPr="008F6F54">
        <w:rPr>
          <w:rFonts w:ascii="Calluna" w:eastAsia="Times New Roman" w:hAnsi="Calluna" w:cs="Segoe UI"/>
          <w:color w:val="000000"/>
          <w:sz w:val="20"/>
          <w:szCs w:val="20"/>
        </w:rPr>
        <w:br/>
        <w:t>    or of the cunning enchanter.</w:t>
      </w:r>
    </w:p>
    <w:p w14:paraId="0831F8DC" w14:textId="77777777" w:rsidR="008F6F54" w:rsidRPr="008F6F54" w:rsidRDefault="008F6F54" w:rsidP="008F6F54">
      <w:pPr>
        <w:shd w:val="clear" w:color="auto" w:fill="FFFFFF"/>
        <w:rPr>
          <w:rFonts w:ascii="Calluna" w:eastAsia="Times New Roman" w:hAnsi="Calluna" w:cs="Segoe UI"/>
          <w:color w:val="000000"/>
          <w:sz w:val="20"/>
          <w:szCs w:val="20"/>
        </w:rPr>
      </w:pPr>
    </w:p>
    <w:p w14:paraId="73920D28" w14:textId="0024D4A3" w:rsidR="008F6F54" w:rsidRDefault="008F6F54" w:rsidP="008F6F54">
      <w:pPr>
        <w:shd w:val="clear" w:color="auto" w:fill="FFFFFF"/>
        <w:rPr>
          <w:rFonts w:ascii="Calluna" w:eastAsia="Times New Roman" w:hAnsi="Calluna" w:cs="Segoe UI"/>
          <w:color w:val="000000"/>
          <w:sz w:val="20"/>
          <w:szCs w:val="20"/>
        </w:rPr>
      </w:pPr>
      <w:r w:rsidRPr="008F6F54">
        <w:rPr>
          <w:rFonts w:ascii="Calluna" w:eastAsia="Times New Roman" w:hAnsi="Calluna" w:cs="Segoe UI"/>
          <w:b/>
          <w:bCs/>
          <w:color w:val="000000"/>
          <w:sz w:val="20"/>
          <w:szCs w:val="20"/>
          <w:vertAlign w:val="superscript"/>
        </w:rPr>
        <w:t>6 </w:t>
      </w:r>
      <w:r w:rsidRPr="008F6F54">
        <w:rPr>
          <w:rFonts w:ascii="Calluna" w:eastAsia="Times New Roman" w:hAnsi="Calluna" w:cs="Segoe UI"/>
          <w:color w:val="000000"/>
          <w:sz w:val="20"/>
          <w:szCs w:val="20"/>
        </w:rPr>
        <w:t>O God, break the teeth in their mouths;</w:t>
      </w:r>
      <w:r w:rsidRPr="008F6F54">
        <w:rPr>
          <w:rFonts w:ascii="Calluna" w:eastAsia="Times New Roman" w:hAnsi="Calluna" w:cs="Segoe UI"/>
          <w:color w:val="000000"/>
          <w:sz w:val="20"/>
          <w:szCs w:val="20"/>
        </w:rPr>
        <w:br/>
        <w:t>    tear out the fangs of the young lions, O Lord!</w:t>
      </w:r>
      <w:r w:rsidRPr="008F6F54">
        <w:rPr>
          <w:rFonts w:ascii="Calluna" w:eastAsia="Times New Roman" w:hAnsi="Calluna" w:cs="Segoe UI"/>
          <w:color w:val="000000"/>
          <w:sz w:val="20"/>
          <w:szCs w:val="20"/>
        </w:rPr>
        <w:br/>
      </w:r>
      <w:r w:rsidRPr="008F6F54">
        <w:rPr>
          <w:rFonts w:ascii="Calluna" w:eastAsia="Times New Roman" w:hAnsi="Calluna" w:cs="Segoe UI"/>
          <w:b/>
          <w:bCs/>
          <w:color w:val="000000"/>
          <w:sz w:val="20"/>
          <w:szCs w:val="20"/>
          <w:vertAlign w:val="superscript"/>
        </w:rPr>
        <w:t>7 </w:t>
      </w:r>
      <w:r w:rsidRPr="008F6F54">
        <w:rPr>
          <w:rFonts w:ascii="Calluna" w:eastAsia="Times New Roman" w:hAnsi="Calluna" w:cs="Segoe UI"/>
          <w:color w:val="000000"/>
          <w:sz w:val="20"/>
          <w:szCs w:val="20"/>
        </w:rPr>
        <w:t>Let them vanish like water that runs away;</w:t>
      </w:r>
      <w:r w:rsidRPr="008F6F54">
        <w:rPr>
          <w:rFonts w:ascii="Calluna" w:eastAsia="Times New Roman" w:hAnsi="Calluna" w:cs="Segoe UI"/>
          <w:color w:val="000000"/>
          <w:sz w:val="20"/>
          <w:szCs w:val="20"/>
        </w:rPr>
        <w:br/>
        <w:t>    when he aims his arrows, let them be blunted.</w:t>
      </w:r>
      <w:r w:rsidRPr="008F6F54">
        <w:rPr>
          <w:rFonts w:ascii="Calluna" w:eastAsia="Times New Roman" w:hAnsi="Calluna" w:cs="Segoe UI"/>
          <w:color w:val="000000"/>
          <w:sz w:val="20"/>
          <w:szCs w:val="20"/>
        </w:rPr>
        <w:br/>
      </w:r>
      <w:r w:rsidRPr="008F6F54">
        <w:rPr>
          <w:rFonts w:ascii="Calluna" w:eastAsia="Times New Roman" w:hAnsi="Calluna" w:cs="Segoe UI"/>
          <w:b/>
          <w:bCs/>
          <w:color w:val="000000"/>
          <w:sz w:val="20"/>
          <w:szCs w:val="20"/>
          <w:vertAlign w:val="superscript"/>
        </w:rPr>
        <w:t>8 </w:t>
      </w:r>
      <w:r w:rsidRPr="008F6F54">
        <w:rPr>
          <w:rFonts w:ascii="Calluna" w:eastAsia="Times New Roman" w:hAnsi="Calluna" w:cs="Segoe UI"/>
          <w:color w:val="000000"/>
          <w:sz w:val="20"/>
          <w:szCs w:val="20"/>
        </w:rPr>
        <w:t>Let them be like the snail that dissolves into slime,</w:t>
      </w:r>
      <w:r w:rsidRPr="008F6F54">
        <w:rPr>
          <w:rFonts w:ascii="Calluna" w:eastAsia="Times New Roman" w:hAnsi="Calluna" w:cs="Segoe UI"/>
          <w:color w:val="000000"/>
          <w:sz w:val="20"/>
          <w:szCs w:val="20"/>
        </w:rPr>
        <w:br/>
        <w:t>    like the stillborn child who never sees the sun.</w:t>
      </w:r>
      <w:r w:rsidRPr="008F6F54">
        <w:rPr>
          <w:rFonts w:ascii="Calluna" w:eastAsia="Times New Roman" w:hAnsi="Calluna" w:cs="Segoe UI"/>
          <w:color w:val="000000"/>
          <w:sz w:val="20"/>
          <w:szCs w:val="20"/>
        </w:rPr>
        <w:br/>
      </w:r>
      <w:r w:rsidRPr="008F6F54">
        <w:rPr>
          <w:rFonts w:ascii="Calluna" w:eastAsia="Times New Roman" w:hAnsi="Calluna" w:cs="Segoe UI"/>
          <w:b/>
          <w:bCs/>
          <w:color w:val="000000"/>
          <w:sz w:val="20"/>
          <w:szCs w:val="20"/>
          <w:vertAlign w:val="superscript"/>
        </w:rPr>
        <w:t>9 </w:t>
      </w:r>
      <w:r w:rsidRPr="008F6F54">
        <w:rPr>
          <w:rFonts w:ascii="Calluna" w:eastAsia="Times New Roman" w:hAnsi="Calluna" w:cs="Segoe UI"/>
          <w:color w:val="000000"/>
          <w:sz w:val="20"/>
          <w:szCs w:val="20"/>
        </w:rPr>
        <w:t>Sooner than your pots can feel the heat of thorns,</w:t>
      </w:r>
      <w:r w:rsidRPr="008F6F54">
        <w:rPr>
          <w:rFonts w:ascii="Calluna" w:eastAsia="Times New Roman" w:hAnsi="Calluna" w:cs="Segoe UI"/>
          <w:color w:val="000000"/>
          <w:sz w:val="20"/>
          <w:szCs w:val="20"/>
        </w:rPr>
        <w:br/>
        <w:t>    whether green or ablaze, may he sweep them away!</w:t>
      </w:r>
      <w:r w:rsidRPr="008F6F54">
        <w:rPr>
          <w:rFonts w:ascii="Calluna" w:eastAsia="Times New Roman" w:hAnsi="Calluna" w:cs="Segoe UI"/>
          <w:color w:val="000000"/>
          <w:sz w:val="20"/>
          <w:szCs w:val="20"/>
        </w:rPr>
        <w:t xml:space="preserve"> </w:t>
      </w:r>
    </w:p>
    <w:p w14:paraId="1FFE13FC" w14:textId="77777777" w:rsidR="008F6F54" w:rsidRPr="008F6F54" w:rsidRDefault="008F6F54" w:rsidP="008F6F54">
      <w:pPr>
        <w:shd w:val="clear" w:color="auto" w:fill="FFFFFF"/>
        <w:rPr>
          <w:rFonts w:ascii="Calluna" w:eastAsia="Times New Roman" w:hAnsi="Calluna" w:cs="Segoe UI"/>
          <w:color w:val="000000"/>
          <w:sz w:val="20"/>
          <w:szCs w:val="20"/>
        </w:rPr>
      </w:pPr>
    </w:p>
    <w:p w14:paraId="450F9F9B" w14:textId="77777777" w:rsidR="008F6F54" w:rsidRPr="008F6F54" w:rsidRDefault="008F6F54" w:rsidP="008F6F54">
      <w:pPr>
        <w:shd w:val="clear" w:color="auto" w:fill="FFFFFF"/>
        <w:rPr>
          <w:rFonts w:ascii="Calluna" w:eastAsia="Times New Roman" w:hAnsi="Calluna" w:cs="Segoe UI"/>
          <w:color w:val="000000"/>
          <w:sz w:val="20"/>
          <w:szCs w:val="20"/>
        </w:rPr>
      </w:pPr>
      <w:r w:rsidRPr="008F6F54">
        <w:rPr>
          <w:rFonts w:ascii="Calluna" w:eastAsia="Times New Roman" w:hAnsi="Calluna" w:cs="Segoe UI"/>
          <w:b/>
          <w:bCs/>
          <w:color w:val="000000"/>
          <w:sz w:val="20"/>
          <w:szCs w:val="20"/>
          <w:vertAlign w:val="superscript"/>
        </w:rPr>
        <w:t>10 </w:t>
      </w:r>
      <w:r w:rsidRPr="008F6F54">
        <w:rPr>
          <w:rFonts w:ascii="Calluna" w:eastAsia="Times New Roman" w:hAnsi="Calluna" w:cs="Segoe UI"/>
          <w:color w:val="000000"/>
          <w:sz w:val="20"/>
          <w:szCs w:val="20"/>
        </w:rPr>
        <w:t>The righteous will rejoice when he sees the vengeance;</w:t>
      </w:r>
      <w:r w:rsidRPr="008F6F54">
        <w:rPr>
          <w:rFonts w:ascii="Calluna" w:eastAsia="Times New Roman" w:hAnsi="Calluna" w:cs="Segoe UI"/>
          <w:color w:val="000000"/>
          <w:sz w:val="20"/>
          <w:szCs w:val="20"/>
        </w:rPr>
        <w:br/>
        <w:t>    he will bathe his feet in the blood of the wicked.</w:t>
      </w:r>
      <w:r w:rsidRPr="008F6F54">
        <w:rPr>
          <w:rFonts w:ascii="Calluna" w:eastAsia="Times New Roman" w:hAnsi="Calluna" w:cs="Segoe UI"/>
          <w:color w:val="000000"/>
          <w:sz w:val="20"/>
          <w:szCs w:val="20"/>
        </w:rPr>
        <w:br/>
      </w:r>
      <w:r w:rsidRPr="008F6F54">
        <w:rPr>
          <w:rFonts w:ascii="Calluna" w:eastAsia="Times New Roman" w:hAnsi="Calluna" w:cs="Segoe UI"/>
          <w:b/>
          <w:bCs/>
          <w:color w:val="000000"/>
          <w:sz w:val="20"/>
          <w:szCs w:val="20"/>
          <w:vertAlign w:val="superscript"/>
        </w:rPr>
        <w:t>11 </w:t>
      </w:r>
      <w:r w:rsidRPr="008F6F54">
        <w:rPr>
          <w:rFonts w:ascii="Calluna" w:eastAsia="Times New Roman" w:hAnsi="Calluna" w:cs="Segoe UI"/>
          <w:color w:val="000000"/>
          <w:sz w:val="20"/>
          <w:szCs w:val="20"/>
        </w:rPr>
        <w:t>Mankind will say, “Surely there is a reward for the righteous;</w:t>
      </w:r>
      <w:r w:rsidRPr="008F6F54">
        <w:rPr>
          <w:rFonts w:ascii="Calluna" w:eastAsia="Times New Roman" w:hAnsi="Calluna" w:cs="Segoe UI"/>
          <w:color w:val="000000"/>
          <w:sz w:val="20"/>
          <w:szCs w:val="20"/>
        </w:rPr>
        <w:br/>
        <w:t>    surely there is a God who judges on earth.”</w:t>
      </w:r>
    </w:p>
    <w:p w14:paraId="08C025E6" w14:textId="77777777" w:rsidR="008F6F54" w:rsidRDefault="008F6F54" w:rsidP="008F6F54">
      <w:pPr>
        <w:shd w:val="clear" w:color="auto" w:fill="FFFFFF"/>
        <w:rPr>
          <w:rFonts w:ascii="Calluna Sans" w:eastAsia="Times New Roman" w:hAnsi="Calluna Sans" w:cs="Segoe UI"/>
          <w:b/>
          <w:bCs/>
          <w:color w:val="FF0000"/>
        </w:rPr>
      </w:pPr>
    </w:p>
    <w:p w14:paraId="4FB83C7A" w14:textId="77777777" w:rsidR="008F6F54" w:rsidRDefault="008F6F54" w:rsidP="008F6F54">
      <w:pPr>
        <w:shd w:val="clear" w:color="auto" w:fill="FFFFFF"/>
        <w:rPr>
          <w:rFonts w:ascii="Calluna Sans" w:eastAsia="Times New Roman" w:hAnsi="Calluna Sans" w:cs="Segoe UI"/>
          <w:b/>
          <w:bCs/>
          <w:color w:val="FF0000"/>
        </w:rPr>
      </w:pPr>
    </w:p>
    <w:p w14:paraId="73A3B519" w14:textId="77777777" w:rsidR="008F6F54" w:rsidRDefault="008F6F54" w:rsidP="008F6F54">
      <w:pPr>
        <w:shd w:val="clear" w:color="auto" w:fill="FFFFFF"/>
        <w:rPr>
          <w:rFonts w:ascii="Calluna Sans" w:eastAsia="Times New Roman" w:hAnsi="Calluna Sans" w:cs="Segoe UI"/>
          <w:b/>
          <w:bCs/>
          <w:color w:val="FF0000"/>
        </w:rPr>
      </w:pPr>
    </w:p>
    <w:p w14:paraId="20243D18" w14:textId="77777777" w:rsidR="008F6F54" w:rsidRDefault="008F6F54" w:rsidP="008F6F54">
      <w:pPr>
        <w:shd w:val="clear" w:color="auto" w:fill="FFFFFF"/>
        <w:rPr>
          <w:rFonts w:ascii="Calluna Sans" w:eastAsia="Times New Roman" w:hAnsi="Calluna Sans" w:cs="Segoe UI"/>
          <w:b/>
          <w:bCs/>
          <w:color w:val="FF0000"/>
        </w:rPr>
      </w:pPr>
    </w:p>
    <w:p w14:paraId="60C9B707" w14:textId="77777777" w:rsidR="008F6F54" w:rsidRDefault="008F6F54" w:rsidP="008F6F54">
      <w:pPr>
        <w:shd w:val="clear" w:color="auto" w:fill="FFFFFF"/>
        <w:rPr>
          <w:rFonts w:ascii="Calluna Sans" w:eastAsia="Times New Roman" w:hAnsi="Calluna Sans" w:cs="Segoe UI"/>
          <w:b/>
          <w:bCs/>
          <w:color w:val="FF0000"/>
        </w:rPr>
      </w:pPr>
    </w:p>
    <w:p w14:paraId="729CA036" w14:textId="77777777" w:rsidR="008F6F54" w:rsidRDefault="008F6F54" w:rsidP="008F6F54">
      <w:pPr>
        <w:shd w:val="clear" w:color="auto" w:fill="FFFFFF"/>
        <w:rPr>
          <w:rFonts w:ascii="Calluna Sans" w:eastAsia="Times New Roman" w:hAnsi="Calluna Sans" w:cs="Segoe UI"/>
          <w:b/>
          <w:bCs/>
          <w:color w:val="FF0000"/>
        </w:rPr>
      </w:pPr>
    </w:p>
    <w:p w14:paraId="100BFFA0" w14:textId="77777777" w:rsidR="008F6F54" w:rsidRDefault="008F6F54" w:rsidP="008F6F54">
      <w:pPr>
        <w:shd w:val="clear" w:color="auto" w:fill="FFFFFF"/>
        <w:rPr>
          <w:rFonts w:ascii="Calluna Sans" w:eastAsia="Times New Roman" w:hAnsi="Calluna Sans" w:cs="Segoe UI"/>
          <w:b/>
          <w:bCs/>
          <w:color w:val="FF0000"/>
        </w:rPr>
      </w:pPr>
    </w:p>
    <w:p w14:paraId="05FFC105" w14:textId="77777777" w:rsidR="008F6F54" w:rsidRDefault="008F6F54" w:rsidP="008F6F54">
      <w:pPr>
        <w:shd w:val="clear" w:color="auto" w:fill="FFFFFF"/>
        <w:rPr>
          <w:rFonts w:ascii="Calluna Sans" w:eastAsia="Times New Roman" w:hAnsi="Calluna Sans" w:cs="Segoe UI"/>
          <w:b/>
          <w:bCs/>
          <w:color w:val="FF0000"/>
        </w:rPr>
      </w:pPr>
    </w:p>
    <w:p w14:paraId="13EBF68A" w14:textId="5B320EC4" w:rsidR="00FE45B8" w:rsidRDefault="00F83DBF" w:rsidP="00F83DBF">
      <w:pPr>
        <w:shd w:val="clear" w:color="auto" w:fill="FFFFFF"/>
        <w:jc w:val="center"/>
        <w:rPr>
          <w:rFonts w:ascii="Calluna Sans" w:eastAsia="Times New Roman" w:hAnsi="Calluna Sans" w:cs="Segoe UI"/>
          <w:b/>
          <w:bCs/>
          <w:color w:val="FF0000"/>
        </w:rPr>
      </w:pPr>
      <w:r>
        <w:rPr>
          <w:rFonts w:ascii="Calluna Sans" w:eastAsia="Times New Roman" w:hAnsi="Calluna Sans" w:cs="Segoe UI"/>
          <w:b/>
          <w:bCs/>
          <w:color w:val="FF0000"/>
        </w:rPr>
        <w:t>Imprecatory prayer can be a useful tool for followers of Jesus in a world scarred by darkness, wickedness, and rebellion.</w:t>
      </w:r>
    </w:p>
    <w:p w14:paraId="69FBE840" w14:textId="77777777" w:rsidR="002A2418" w:rsidRDefault="002A2418" w:rsidP="002A2418">
      <w:pPr>
        <w:spacing w:line="288" w:lineRule="auto"/>
        <w:rPr>
          <w:rFonts w:ascii="Calluna Sans" w:eastAsia="Times New Roman" w:hAnsi="Calluna Sans" w:cs="Times New Roman"/>
          <w:b/>
          <w:bCs/>
          <w:sz w:val="21"/>
          <w:szCs w:val="21"/>
        </w:rPr>
      </w:pPr>
    </w:p>
    <w:p w14:paraId="474F0F49" w14:textId="77777777" w:rsidR="00B3607A" w:rsidRDefault="00B3607A" w:rsidP="002A2418">
      <w:pPr>
        <w:spacing w:line="288" w:lineRule="auto"/>
        <w:rPr>
          <w:rFonts w:ascii="Calluna Sans" w:eastAsia="Times New Roman" w:hAnsi="Calluna Sans" w:cs="Times New Roman"/>
          <w:b/>
          <w:bCs/>
          <w:sz w:val="21"/>
          <w:szCs w:val="21"/>
        </w:rPr>
      </w:pPr>
    </w:p>
    <w:p w14:paraId="25F6D7EA" w14:textId="6283883E" w:rsidR="002A2418" w:rsidRPr="00960537" w:rsidRDefault="002A2418" w:rsidP="002A2418">
      <w:pPr>
        <w:spacing w:line="288" w:lineRule="auto"/>
        <w:rPr>
          <w:rFonts w:ascii="Calluna Sans" w:eastAsia="Times New Roman" w:hAnsi="Calluna Sans" w:cs="Times New Roman"/>
          <w:b/>
          <w:bCs/>
          <w:sz w:val="21"/>
          <w:szCs w:val="21"/>
        </w:rPr>
      </w:pPr>
      <w:r w:rsidRPr="00960537">
        <w:rPr>
          <w:rFonts w:ascii="Calluna Sans" w:eastAsia="Times New Roman" w:hAnsi="Calluna Sans" w:cs="Times New Roman"/>
          <w:b/>
          <w:bCs/>
          <w:sz w:val="21"/>
          <w:szCs w:val="21"/>
        </w:rPr>
        <w:t xml:space="preserve">Notes: </w:t>
      </w:r>
    </w:p>
    <w:p w14:paraId="23D4636B" w14:textId="5A38BE88" w:rsidR="002A2418" w:rsidRDefault="002A2418" w:rsidP="00C35B25">
      <w:pPr>
        <w:shd w:val="clear" w:color="auto" w:fill="FFFFFF"/>
        <w:rPr>
          <w:rFonts w:ascii="Calluna" w:eastAsia="Times New Roman" w:hAnsi="Calluna" w:cs="Segoe UI"/>
          <w:color w:val="000000"/>
          <w:sz w:val="20"/>
          <w:szCs w:val="20"/>
        </w:rPr>
      </w:pPr>
    </w:p>
    <w:p w14:paraId="4DF25EEB" w14:textId="5598FD04" w:rsidR="00F83DBF" w:rsidRDefault="00F83DBF" w:rsidP="00C35B25">
      <w:pPr>
        <w:shd w:val="clear" w:color="auto" w:fill="FFFFFF"/>
        <w:rPr>
          <w:rFonts w:ascii="Calluna" w:eastAsia="Times New Roman" w:hAnsi="Calluna" w:cs="Segoe UI"/>
          <w:color w:val="000000"/>
          <w:sz w:val="20"/>
          <w:szCs w:val="20"/>
        </w:rPr>
      </w:pPr>
    </w:p>
    <w:p w14:paraId="692F7385" w14:textId="5C6F92D3" w:rsidR="00F83DBF" w:rsidRDefault="00F83DBF" w:rsidP="00C35B25">
      <w:pPr>
        <w:shd w:val="clear" w:color="auto" w:fill="FFFFFF"/>
        <w:rPr>
          <w:rFonts w:ascii="Calluna" w:eastAsia="Times New Roman" w:hAnsi="Calluna" w:cs="Segoe UI"/>
          <w:color w:val="000000"/>
          <w:sz w:val="20"/>
          <w:szCs w:val="20"/>
        </w:rPr>
      </w:pPr>
    </w:p>
    <w:p w14:paraId="3F609CDE" w14:textId="786EBFEB" w:rsidR="00F83DBF" w:rsidRDefault="00F83DBF" w:rsidP="00C35B25">
      <w:pPr>
        <w:shd w:val="clear" w:color="auto" w:fill="FFFFFF"/>
        <w:rPr>
          <w:rFonts w:ascii="Calluna" w:eastAsia="Times New Roman" w:hAnsi="Calluna" w:cs="Segoe UI"/>
          <w:color w:val="000000"/>
          <w:sz w:val="20"/>
          <w:szCs w:val="20"/>
        </w:rPr>
      </w:pPr>
    </w:p>
    <w:p w14:paraId="4BC5A151" w14:textId="77CA7F82" w:rsidR="00F83DBF" w:rsidRDefault="00F83DBF" w:rsidP="00C35B25">
      <w:pPr>
        <w:shd w:val="clear" w:color="auto" w:fill="FFFFFF"/>
        <w:rPr>
          <w:rFonts w:ascii="Calluna" w:eastAsia="Times New Roman" w:hAnsi="Calluna" w:cs="Segoe UI"/>
          <w:color w:val="000000"/>
          <w:sz w:val="20"/>
          <w:szCs w:val="20"/>
        </w:rPr>
      </w:pPr>
    </w:p>
    <w:p w14:paraId="2E8A8B53" w14:textId="140FB49D" w:rsidR="00F83DBF" w:rsidRDefault="00F83DBF" w:rsidP="00C35B25">
      <w:pPr>
        <w:shd w:val="clear" w:color="auto" w:fill="FFFFFF"/>
        <w:rPr>
          <w:rFonts w:ascii="Calluna" w:eastAsia="Times New Roman" w:hAnsi="Calluna" w:cs="Segoe UI"/>
          <w:color w:val="000000"/>
          <w:sz w:val="20"/>
          <w:szCs w:val="20"/>
        </w:rPr>
      </w:pPr>
    </w:p>
    <w:p w14:paraId="3990AD1F" w14:textId="7E4E600A" w:rsidR="00F83DBF" w:rsidRDefault="00F83DBF" w:rsidP="00C35B25">
      <w:pPr>
        <w:shd w:val="clear" w:color="auto" w:fill="FFFFFF"/>
        <w:rPr>
          <w:rFonts w:ascii="Calluna" w:eastAsia="Times New Roman" w:hAnsi="Calluna" w:cs="Segoe UI"/>
          <w:color w:val="000000"/>
          <w:sz w:val="20"/>
          <w:szCs w:val="20"/>
        </w:rPr>
      </w:pPr>
    </w:p>
    <w:p w14:paraId="1FC76169" w14:textId="3EF0C3B3" w:rsidR="00F83DBF" w:rsidRDefault="00F83DBF" w:rsidP="00C35B25">
      <w:pPr>
        <w:shd w:val="clear" w:color="auto" w:fill="FFFFFF"/>
        <w:rPr>
          <w:rFonts w:ascii="Calluna" w:eastAsia="Times New Roman" w:hAnsi="Calluna" w:cs="Segoe UI"/>
          <w:color w:val="000000"/>
          <w:sz w:val="20"/>
          <w:szCs w:val="20"/>
        </w:rPr>
      </w:pPr>
    </w:p>
    <w:p w14:paraId="3590799A" w14:textId="0295DF0B" w:rsidR="00F83DBF" w:rsidRDefault="00F83DBF" w:rsidP="00C35B25">
      <w:pPr>
        <w:shd w:val="clear" w:color="auto" w:fill="FFFFFF"/>
        <w:rPr>
          <w:rFonts w:ascii="Calluna" w:eastAsia="Times New Roman" w:hAnsi="Calluna" w:cs="Segoe UI"/>
          <w:color w:val="000000"/>
          <w:sz w:val="20"/>
          <w:szCs w:val="20"/>
        </w:rPr>
      </w:pPr>
    </w:p>
    <w:p w14:paraId="4A9A5128" w14:textId="1D285329" w:rsidR="00F83DBF" w:rsidRDefault="00F83DBF" w:rsidP="00C35B25">
      <w:pPr>
        <w:shd w:val="clear" w:color="auto" w:fill="FFFFFF"/>
        <w:rPr>
          <w:rFonts w:ascii="Calluna" w:eastAsia="Times New Roman" w:hAnsi="Calluna" w:cs="Segoe UI"/>
          <w:color w:val="000000"/>
          <w:sz w:val="20"/>
          <w:szCs w:val="20"/>
        </w:rPr>
      </w:pPr>
    </w:p>
    <w:p w14:paraId="2F0B1E64" w14:textId="5899BBA4" w:rsidR="00F83DBF" w:rsidRDefault="00F83DBF" w:rsidP="00C35B25">
      <w:pPr>
        <w:shd w:val="clear" w:color="auto" w:fill="FFFFFF"/>
        <w:rPr>
          <w:rFonts w:ascii="Calluna" w:eastAsia="Times New Roman" w:hAnsi="Calluna" w:cs="Segoe UI"/>
          <w:color w:val="000000"/>
          <w:sz w:val="20"/>
          <w:szCs w:val="20"/>
        </w:rPr>
      </w:pPr>
    </w:p>
    <w:p w14:paraId="1CC07033" w14:textId="1D9D2467" w:rsidR="00F83DBF" w:rsidRDefault="00F83DBF" w:rsidP="00C35B25">
      <w:pPr>
        <w:shd w:val="clear" w:color="auto" w:fill="FFFFFF"/>
        <w:rPr>
          <w:rFonts w:ascii="Calluna" w:eastAsia="Times New Roman" w:hAnsi="Calluna" w:cs="Segoe UI"/>
          <w:color w:val="000000"/>
          <w:sz w:val="20"/>
          <w:szCs w:val="20"/>
        </w:rPr>
      </w:pPr>
    </w:p>
    <w:p w14:paraId="308A4F06" w14:textId="45065738" w:rsidR="00F83DBF" w:rsidRDefault="00F83DBF" w:rsidP="00C35B25">
      <w:pPr>
        <w:shd w:val="clear" w:color="auto" w:fill="FFFFFF"/>
        <w:rPr>
          <w:rFonts w:ascii="Calluna" w:eastAsia="Times New Roman" w:hAnsi="Calluna" w:cs="Segoe UI"/>
          <w:color w:val="000000"/>
          <w:sz w:val="20"/>
          <w:szCs w:val="20"/>
        </w:rPr>
      </w:pPr>
    </w:p>
    <w:p w14:paraId="1F4CE878" w14:textId="647F175D" w:rsidR="00F83DBF" w:rsidRDefault="00F83DBF" w:rsidP="00C35B25">
      <w:pPr>
        <w:shd w:val="clear" w:color="auto" w:fill="FFFFFF"/>
        <w:rPr>
          <w:rFonts w:ascii="Calluna" w:eastAsia="Times New Roman" w:hAnsi="Calluna" w:cs="Segoe UI"/>
          <w:color w:val="000000"/>
          <w:sz w:val="20"/>
          <w:szCs w:val="20"/>
        </w:rPr>
      </w:pPr>
    </w:p>
    <w:p w14:paraId="7AB02778" w14:textId="52E71AE2" w:rsidR="00F83DBF" w:rsidRDefault="00F83DBF" w:rsidP="00C35B25">
      <w:pPr>
        <w:shd w:val="clear" w:color="auto" w:fill="FFFFFF"/>
        <w:rPr>
          <w:rFonts w:ascii="Calluna" w:eastAsia="Times New Roman" w:hAnsi="Calluna" w:cs="Segoe UI"/>
          <w:color w:val="000000"/>
          <w:sz w:val="20"/>
          <w:szCs w:val="20"/>
        </w:rPr>
      </w:pPr>
    </w:p>
    <w:p w14:paraId="06FF2659" w14:textId="056EDA6F" w:rsidR="00F83DBF" w:rsidRDefault="00F83DBF" w:rsidP="00C35B25">
      <w:pPr>
        <w:shd w:val="clear" w:color="auto" w:fill="FFFFFF"/>
        <w:rPr>
          <w:rFonts w:ascii="Calluna" w:eastAsia="Times New Roman" w:hAnsi="Calluna" w:cs="Segoe UI"/>
          <w:color w:val="000000"/>
          <w:sz w:val="20"/>
          <w:szCs w:val="20"/>
        </w:rPr>
      </w:pPr>
    </w:p>
    <w:p w14:paraId="08BE8D59" w14:textId="11414B94" w:rsidR="00F83DBF" w:rsidRDefault="00F83DBF" w:rsidP="00C35B25">
      <w:pPr>
        <w:shd w:val="clear" w:color="auto" w:fill="FFFFFF"/>
        <w:rPr>
          <w:rFonts w:ascii="Calluna" w:eastAsia="Times New Roman" w:hAnsi="Calluna" w:cs="Segoe UI"/>
          <w:color w:val="000000"/>
          <w:sz w:val="20"/>
          <w:szCs w:val="20"/>
        </w:rPr>
      </w:pPr>
    </w:p>
    <w:p w14:paraId="10FD21BE" w14:textId="5A04399C" w:rsidR="00F83DBF" w:rsidRDefault="00F83DBF" w:rsidP="00C35B25">
      <w:pPr>
        <w:shd w:val="clear" w:color="auto" w:fill="FFFFFF"/>
        <w:rPr>
          <w:rFonts w:ascii="Calluna" w:eastAsia="Times New Roman" w:hAnsi="Calluna" w:cs="Segoe UI"/>
          <w:color w:val="000000"/>
          <w:sz w:val="20"/>
          <w:szCs w:val="20"/>
        </w:rPr>
      </w:pPr>
    </w:p>
    <w:p w14:paraId="6F22E95D" w14:textId="295F90DE" w:rsidR="00F83DBF" w:rsidRDefault="00F83DBF" w:rsidP="00C35B25">
      <w:pPr>
        <w:shd w:val="clear" w:color="auto" w:fill="FFFFFF"/>
        <w:rPr>
          <w:rFonts w:ascii="Calluna" w:eastAsia="Times New Roman" w:hAnsi="Calluna" w:cs="Segoe UI"/>
          <w:color w:val="000000"/>
          <w:sz w:val="20"/>
          <w:szCs w:val="20"/>
        </w:rPr>
      </w:pPr>
    </w:p>
    <w:p w14:paraId="524566B2" w14:textId="4B819088" w:rsidR="00F83DBF" w:rsidRDefault="00F83DBF" w:rsidP="00C35B25">
      <w:pPr>
        <w:shd w:val="clear" w:color="auto" w:fill="FFFFFF"/>
        <w:rPr>
          <w:rFonts w:ascii="Calluna" w:eastAsia="Times New Roman" w:hAnsi="Calluna" w:cs="Segoe UI"/>
          <w:color w:val="000000"/>
          <w:sz w:val="20"/>
          <w:szCs w:val="20"/>
        </w:rPr>
      </w:pPr>
    </w:p>
    <w:p w14:paraId="44929164" w14:textId="45E076F4" w:rsidR="00F83DBF" w:rsidRDefault="00F83DBF" w:rsidP="00C35B25">
      <w:pPr>
        <w:shd w:val="clear" w:color="auto" w:fill="FFFFFF"/>
        <w:rPr>
          <w:rFonts w:ascii="Calluna" w:eastAsia="Times New Roman" w:hAnsi="Calluna" w:cs="Segoe UI"/>
          <w:color w:val="000000"/>
          <w:sz w:val="20"/>
          <w:szCs w:val="20"/>
        </w:rPr>
      </w:pPr>
    </w:p>
    <w:p w14:paraId="4F404F5F" w14:textId="7131DC74" w:rsidR="00F83DBF" w:rsidRDefault="00F83DBF" w:rsidP="00C35B25">
      <w:pPr>
        <w:shd w:val="clear" w:color="auto" w:fill="FFFFFF"/>
        <w:rPr>
          <w:rFonts w:ascii="Calluna" w:eastAsia="Times New Roman" w:hAnsi="Calluna" w:cs="Segoe UI"/>
          <w:color w:val="000000"/>
          <w:sz w:val="20"/>
          <w:szCs w:val="20"/>
        </w:rPr>
      </w:pPr>
    </w:p>
    <w:p w14:paraId="20E35264" w14:textId="4BDC90BB" w:rsidR="00F83DBF" w:rsidRDefault="00F83DBF" w:rsidP="00C35B25">
      <w:pPr>
        <w:shd w:val="clear" w:color="auto" w:fill="FFFFFF"/>
        <w:rPr>
          <w:rFonts w:ascii="Calluna" w:eastAsia="Times New Roman" w:hAnsi="Calluna" w:cs="Segoe UI"/>
          <w:color w:val="000000"/>
          <w:sz w:val="20"/>
          <w:szCs w:val="20"/>
        </w:rPr>
      </w:pPr>
    </w:p>
    <w:p w14:paraId="67A93DEF" w14:textId="62B9D828" w:rsidR="00F83DBF" w:rsidRDefault="00F83DBF" w:rsidP="00C35B25">
      <w:pPr>
        <w:shd w:val="clear" w:color="auto" w:fill="FFFFFF"/>
        <w:rPr>
          <w:rFonts w:ascii="Calluna" w:eastAsia="Times New Roman" w:hAnsi="Calluna" w:cs="Segoe UI"/>
          <w:color w:val="000000"/>
          <w:sz w:val="20"/>
          <w:szCs w:val="20"/>
        </w:rPr>
      </w:pPr>
    </w:p>
    <w:p w14:paraId="0EA66AAC" w14:textId="77777777" w:rsidR="00F83DBF" w:rsidRDefault="00F83DBF" w:rsidP="00C35B25">
      <w:pPr>
        <w:shd w:val="clear" w:color="auto" w:fill="FFFFFF"/>
        <w:rPr>
          <w:rFonts w:ascii="Calluna" w:eastAsia="Times New Roman" w:hAnsi="Calluna" w:cs="Segoe UI"/>
          <w:color w:val="000000"/>
          <w:sz w:val="20"/>
          <w:szCs w:val="20"/>
        </w:rPr>
      </w:pPr>
    </w:p>
    <w:p w14:paraId="47B15ED3" w14:textId="215710CB" w:rsidR="00FC72E0" w:rsidRPr="00F83DBF" w:rsidRDefault="00F83DBF" w:rsidP="00C35B25">
      <w:pPr>
        <w:shd w:val="clear" w:color="auto" w:fill="FFFFFF"/>
        <w:rPr>
          <w:rFonts w:ascii="Calluna" w:eastAsia="Times New Roman" w:hAnsi="Calluna" w:cs="Segoe UI"/>
          <w:color w:val="000000"/>
          <w:sz w:val="18"/>
          <w:szCs w:val="18"/>
        </w:rPr>
      </w:pPr>
      <w:r w:rsidRPr="00F83DBF">
        <w:rPr>
          <w:rFonts w:ascii="Calluna" w:eastAsia="Times New Roman" w:hAnsi="Calluna" w:cs="Segoe UI"/>
          <w:color w:val="000000"/>
          <w:sz w:val="18"/>
          <w:szCs w:val="18"/>
        </w:rPr>
        <w:t>Ephesians 6:10–20</w:t>
      </w:r>
      <w:r>
        <w:rPr>
          <w:rFonts w:ascii="Calluna" w:eastAsia="Times New Roman" w:hAnsi="Calluna" w:cs="Segoe UI"/>
          <w:color w:val="000000"/>
          <w:sz w:val="18"/>
          <w:szCs w:val="18"/>
        </w:rPr>
        <w:t xml:space="preserve"> – </w:t>
      </w:r>
      <w:r w:rsidRPr="00F83DBF">
        <w:rPr>
          <w:rStyle w:val="text"/>
          <w:rFonts w:ascii="Calluna" w:hAnsi="Calluna" w:cs="Segoe UI"/>
          <w:b/>
          <w:bCs/>
          <w:i/>
          <w:iCs/>
          <w:color w:val="000000"/>
          <w:sz w:val="18"/>
          <w:szCs w:val="18"/>
          <w:shd w:val="clear" w:color="auto" w:fill="FFFFFF"/>
          <w:vertAlign w:val="superscript"/>
        </w:rPr>
        <w:t>10 </w:t>
      </w:r>
      <w:r w:rsidRPr="00F83DBF">
        <w:rPr>
          <w:rStyle w:val="text"/>
          <w:rFonts w:ascii="Calluna" w:hAnsi="Calluna" w:cs="Segoe UI"/>
          <w:i/>
          <w:iCs/>
          <w:color w:val="000000"/>
          <w:sz w:val="18"/>
          <w:szCs w:val="18"/>
          <w:shd w:val="clear" w:color="auto" w:fill="FFFFFF"/>
        </w:rPr>
        <w:t>Finally, be strong in the Lord and in the strength of his might.</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11 </w:t>
      </w:r>
      <w:r w:rsidRPr="00F83DBF">
        <w:rPr>
          <w:rStyle w:val="text"/>
          <w:rFonts w:ascii="Calluna" w:hAnsi="Calluna" w:cs="Segoe UI"/>
          <w:i/>
          <w:iCs/>
          <w:color w:val="000000"/>
          <w:sz w:val="18"/>
          <w:szCs w:val="18"/>
          <w:shd w:val="clear" w:color="auto" w:fill="FFFFFF"/>
        </w:rPr>
        <w:t>Put on the whole armor of God, that you may be able to stand against the schemes of the devil.</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12 </w:t>
      </w:r>
      <w:r w:rsidRPr="00F83DBF">
        <w:rPr>
          <w:rStyle w:val="text"/>
          <w:rFonts w:ascii="Calluna" w:hAnsi="Calluna" w:cs="Segoe UI"/>
          <w:i/>
          <w:iCs/>
          <w:color w:val="000000"/>
          <w:sz w:val="18"/>
          <w:szCs w:val="18"/>
          <w:shd w:val="clear" w:color="auto" w:fill="FFFFFF"/>
        </w:rPr>
        <w:t>For we do not wrestle against flesh and blood, but against the rulers, against the authorities, against the cosmic powers over this present darkness, against the spiritual forces of evil in the heavenly places.</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13 </w:t>
      </w:r>
      <w:r w:rsidRPr="00F83DBF">
        <w:rPr>
          <w:rStyle w:val="text"/>
          <w:rFonts w:ascii="Calluna" w:hAnsi="Calluna" w:cs="Segoe UI"/>
          <w:i/>
          <w:iCs/>
          <w:color w:val="000000"/>
          <w:sz w:val="18"/>
          <w:szCs w:val="18"/>
          <w:shd w:val="clear" w:color="auto" w:fill="FFFFFF"/>
        </w:rPr>
        <w:t>Therefore take up the whole armor of God, that you may be able to withstand in the evil day, and having done all, to stand firm.</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14 </w:t>
      </w:r>
      <w:r w:rsidRPr="00F83DBF">
        <w:rPr>
          <w:rStyle w:val="text"/>
          <w:rFonts w:ascii="Calluna" w:hAnsi="Calluna" w:cs="Segoe UI"/>
          <w:i/>
          <w:iCs/>
          <w:color w:val="000000"/>
          <w:sz w:val="18"/>
          <w:szCs w:val="18"/>
          <w:shd w:val="clear" w:color="auto" w:fill="FFFFFF"/>
        </w:rPr>
        <w:t>Stand therefore, having fastened on the belt of truth, and having put on the breastplate of righteousness,</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15 </w:t>
      </w:r>
      <w:r w:rsidRPr="00F83DBF">
        <w:rPr>
          <w:rStyle w:val="text"/>
          <w:rFonts w:ascii="Calluna" w:hAnsi="Calluna" w:cs="Segoe UI"/>
          <w:i/>
          <w:iCs/>
          <w:color w:val="000000"/>
          <w:sz w:val="18"/>
          <w:szCs w:val="18"/>
          <w:shd w:val="clear" w:color="auto" w:fill="FFFFFF"/>
        </w:rPr>
        <w:t>and, as shoes for your feet, having put on the readiness given by the gospel of peace.</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16 </w:t>
      </w:r>
      <w:r w:rsidRPr="00F83DBF">
        <w:rPr>
          <w:rStyle w:val="text"/>
          <w:rFonts w:ascii="Calluna" w:hAnsi="Calluna" w:cs="Segoe UI"/>
          <w:i/>
          <w:iCs/>
          <w:color w:val="000000"/>
          <w:sz w:val="18"/>
          <w:szCs w:val="18"/>
          <w:shd w:val="clear" w:color="auto" w:fill="FFFFFF"/>
        </w:rPr>
        <w:t>In all circumstances take up the shield of faith, with which you can extinguish all the flaming darts of the evil one;</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17 </w:t>
      </w:r>
      <w:r w:rsidRPr="00F83DBF">
        <w:rPr>
          <w:rStyle w:val="text"/>
          <w:rFonts w:ascii="Calluna" w:hAnsi="Calluna" w:cs="Segoe UI"/>
          <w:i/>
          <w:iCs/>
          <w:color w:val="000000"/>
          <w:sz w:val="18"/>
          <w:szCs w:val="18"/>
          <w:shd w:val="clear" w:color="auto" w:fill="FFFFFF"/>
        </w:rPr>
        <w:t>and take the helmet of salvation, and the sword of the Spirit, which is the word of God,</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18 </w:t>
      </w:r>
      <w:proofErr w:type="gramStart"/>
      <w:r w:rsidRPr="00F83DBF">
        <w:rPr>
          <w:rStyle w:val="text"/>
          <w:rFonts w:ascii="Calluna" w:hAnsi="Calluna" w:cs="Segoe UI"/>
          <w:i/>
          <w:iCs/>
          <w:color w:val="000000"/>
          <w:sz w:val="18"/>
          <w:szCs w:val="18"/>
          <w:shd w:val="clear" w:color="auto" w:fill="FFFFFF"/>
        </w:rPr>
        <w:t>praying at all times</w:t>
      </w:r>
      <w:proofErr w:type="gramEnd"/>
      <w:r w:rsidRPr="00F83DBF">
        <w:rPr>
          <w:rStyle w:val="text"/>
          <w:rFonts w:ascii="Calluna" w:hAnsi="Calluna" w:cs="Segoe UI"/>
          <w:i/>
          <w:iCs/>
          <w:color w:val="000000"/>
          <w:sz w:val="18"/>
          <w:szCs w:val="18"/>
          <w:shd w:val="clear" w:color="auto" w:fill="FFFFFF"/>
        </w:rPr>
        <w:t> in the Spirit, with all prayer and supplication. To that end, keep alert with all perseverance, making supplication for all the saints,</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19 </w:t>
      </w:r>
      <w:proofErr w:type="gramStart"/>
      <w:r w:rsidRPr="00F83DBF">
        <w:rPr>
          <w:rStyle w:val="text"/>
          <w:rFonts w:ascii="Calluna" w:hAnsi="Calluna" w:cs="Segoe UI"/>
          <w:i/>
          <w:iCs/>
          <w:color w:val="000000"/>
          <w:sz w:val="18"/>
          <w:szCs w:val="18"/>
          <w:shd w:val="clear" w:color="auto" w:fill="FFFFFF"/>
        </w:rPr>
        <w:t>and also</w:t>
      </w:r>
      <w:proofErr w:type="gramEnd"/>
      <w:r w:rsidRPr="00F83DBF">
        <w:rPr>
          <w:rStyle w:val="text"/>
          <w:rFonts w:ascii="Calluna" w:hAnsi="Calluna" w:cs="Segoe UI"/>
          <w:i/>
          <w:iCs/>
          <w:color w:val="000000"/>
          <w:sz w:val="18"/>
          <w:szCs w:val="18"/>
          <w:shd w:val="clear" w:color="auto" w:fill="FFFFFF"/>
        </w:rPr>
        <w:t xml:space="preserve"> for me, that words may be given to me in opening my mouth boldly to proclaim the mystery of the gospel,</w:t>
      </w:r>
      <w:r w:rsidRPr="00F83DBF">
        <w:rPr>
          <w:rFonts w:ascii="Calluna" w:hAnsi="Calluna" w:cs="Segoe UI"/>
          <w:i/>
          <w:iCs/>
          <w:color w:val="000000"/>
          <w:sz w:val="18"/>
          <w:szCs w:val="18"/>
          <w:shd w:val="clear" w:color="auto" w:fill="FFFFFF"/>
        </w:rPr>
        <w:t> </w:t>
      </w:r>
      <w:r w:rsidRPr="00F83DBF">
        <w:rPr>
          <w:rStyle w:val="text"/>
          <w:rFonts w:ascii="Calluna" w:hAnsi="Calluna" w:cs="Segoe UI"/>
          <w:b/>
          <w:bCs/>
          <w:i/>
          <w:iCs/>
          <w:color w:val="000000"/>
          <w:sz w:val="18"/>
          <w:szCs w:val="18"/>
          <w:shd w:val="clear" w:color="auto" w:fill="FFFFFF"/>
          <w:vertAlign w:val="superscript"/>
        </w:rPr>
        <w:t>20 </w:t>
      </w:r>
      <w:r w:rsidRPr="00F83DBF">
        <w:rPr>
          <w:rStyle w:val="text"/>
          <w:rFonts w:ascii="Calluna" w:hAnsi="Calluna" w:cs="Segoe UI"/>
          <w:i/>
          <w:iCs/>
          <w:color w:val="000000"/>
          <w:sz w:val="18"/>
          <w:szCs w:val="18"/>
          <w:shd w:val="clear" w:color="auto" w:fill="FFFFFF"/>
        </w:rPr>
        <w:t>for which I am an ambassador in chains, that I may declare it boldly, as I ought to speak.</w:t>
      </w:r>
    </w:p>
    <w:sectPr w:rsidR="00FC72E0" w:rsidRPr="00F83DBF"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48ED" w14:textId="77777777" w:rsidR="009A3894" w:rsidRDefault="009A3894" w:rsidP="00816A82">
      <w:r>
        <w:separator/>
      </w:r>
    </w:p>
  </w:endnote>
  <w:endnote w:type="continuationSeparator" w:id="0">
    <w:p w14:paraId="551BFEBC" w14:textId="77777777" w:rsidR="009A3894" w:rsidRDefault="009A3894" w:rsidP="0081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6297" w14:textId="77777777" w:rsidR="009A3894" w:rsidRDefault="009A3894" w:rsidP="00816A82">
      <w:r>
        <w:separator/>
      </w:r>
    </w:p>
  </w:footnote>
  <w:footnote w:type="continuationSeparator" w:id="0">
    <w:p w14:paraId="6146F304" w14:textId="77777777" w:rsidR="009A3894" w:rsidRDefault="009A3894" w:rsidP="0081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830"/>
    <w:multiLevelType w:val="hybridMultilevel"/>
    <w:tmpl w:val="BF0CBA60"/>
    <w:lvl w:ilvl="0" w:tplc="393AC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2769"/>
    <w:multiLevelType w:val="hybridMultilevel"/>
    <w:tmpl w:val="F2902850"/>
    <w:lvl w:ilvl="0" w:tplc="2C204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034433">
    <w:abstractNumId w:val="1"/>
  </w:num>
  <w:num w:numId="2" w16cid:durableId="135537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E0"/>
    <w:rsid w:val="000651E6"/>
    <w:rsid w:val="00074E0D"/>
    <w:rsid w:val="00075E02"/>
    <w:rsid w:val="000A44E2"/>
    <w:rsid w:val="000B4EFA"/>
    <w:rsid w:val="000F29CD"/>
    <w:rsid w:val="000F4196"/>
    <w:rsid w:val="00100077"/>
    <w:rsid w:val="001030E8"/>
    <w:rsid w:val="00133435"/>
    <w:rsid w:val="00146F83"/>
    <w:rsid w:val="001726E3"/>
    <w:rsid w:val="00175EA6"/>
    <w:rsid w:val="001D358B"/>
    <w:rsid w:val="001E544C"/>
    <w:rsid w:val="00216735"/>
    <w:rsid w:val="002A2418"/>
    <w:rsid w:val="002D286A"/>
    <w:rsid w:val="0033007F"/>
    <w:rsid w:val="00335208"/>
    <w:rsid w:val="00382AC1"/>
    <w:rsid w:val="003927E7"/>
    <w:rsid w:val="003B1350"/>
    <w:rsid w:val="003C4C37"/>
    <w:rsid w:val="003D0CF6"/>
    <w:rsid w:val="003D3EC5"/>
    <w:rsid w:val="00423B36"/>
    <w:rsid w:val="0044705E"/>
    <w:rsid w:val="00452F1C"/>
    <w:rsid w:val="0046622C"/>
    <w:rsid w:val="004737F2"/>
    <w:rsid w:val="004B11B5"/>
    <w:rsid w:val="004B5240"/>
    <w:rsid w:val="00574290"/>
    <w:rsid w:val="00595318"/>
    <w:rsid w:val="005963B3"/>
    <w:rsid w:val="005B59F4"/>
    <w:rsid w:val="005C7479"/>
    <w:rsid w:val="005F079A"/>
    <w:rsid w:val="00657520"/>
    <w:rsid w:val="006D4F33"/>
    <w:rsid w:val="0074048D"/>
    <w:rsid w:val="00742702"/>
    <w:rsid w:val="00764611"/>
    <w:rsid w:val="00793FD4"/>
    <w:rsid w:val="007B1A1B"/>
    <w:rsid w:val="007F58AD"/>
    <w:rsid w:val="00811396"/>
    <w:rsid w:val="00814DDF"/>
    <w:rsid w:val="00816A82"/>
    <w:rsid w:val="00831951"/>
    <w:rsid w:val="008549D0"/>
    <w:rsid w:val="008911CB"/>
    <w:rsid w:val="00891EC0"/>
    <w:rsid w:val="008A79A1"/>
    <w:rsid w:val="008F6F54"/>
    <w:rsid w:val="00910350"/>
    <w:rsid w:val="00932699"/>
    <w:rsid w:val="00943D48"/>
    <w:rsid w:val="00960537"/>
    <w:rsid w:val="00977699"/>
    <w:rsid w:val="0097798F"/>
    <w:rsid w:val="009A3894"/>
    <w:rsid w:val="009E41DC"/>
    <w:rsid w:val="00A2492D"/>
    <w:rsid w:val="00A362BB"/>
    <w:rsid w:val="00A6652A"/>
    <w:rsid w:val="00AA6292"/>
    <w:rsid w:val="00AB3CC7"/>
    <w:rsid w:val="00AF2A52"/>
    <w:rsid w:val="00B3607A"/>
    <w:rsid w:val="00B817DB"/>
    <w:rsid w:val="00BF3842"/>
    <w:rsid w:val="00C0690E"/>
    <w:rsid w:val="00C1092A"/>
    <w:rsid w:val="00C35B25"/>
    <w:rsid w:val="00C36D40"/>
    <w:rsid w:val="00C50E21"/>
    <w:rsid w:val="00C65749"/>
    <w:rsid w:val="00C9349B"/>
    <w:rsid w:val="00C93F45"/>
    <w:rsid w:val="00CA3D3A"/>
    <w:rsid w:val="00CB78C8"/>
    <w:rsid w:val="00D2409E"/>
    <w:rsid w:val="00D8622C"/>
    <w:rsid w:val="00DC3492"/>
    <w:rsid w:val="00DC4CFF"/>
    <w:rsid w:val="00E0419A"/>
    <w:rsid w:val="00E21E82"/>
    <w:rsid w:val="00E402FC"/>
    <w:rsid w:val="00E7414F"/>
    <w:rsid w:val="00E77C74"/>
    <w:rsid w:val="00EE1F47"/>
    <w:rsid w:val="00F83DBF"/>
    <w:rsid w:val="00FC15C4"/>
    <w:rsid w:val="00FC72E0"/>
    <w:rsid w:val="00FD7617"/>
    <w:rsid w:val="00FD7E69"/>
    <w:rsid w:val="00FE45B8"/>
    <w:rsid w:val="00FE5FB6"/>
    <w:rsid w:val="00FF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4488"/>
  <w15:chartTrackingRefBased/>
  <w15:docId w15:val="{36B9F17F-B58A-C74F-A2F1-8CB978AA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195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hAnsi="Verdana"/>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customStyle="1" w:styleId="line">
    <w:name w:val="line"/>
    <w:basedOn w:val="Normal"/>
    <w:rsid w:val="00FC72E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C72E0"/>
  </w:style>
  <w:style w:type="character" w:customStyle="1" w:styleId="indent-1">
    <w:name w:val="indent-1"/>
    <w:basedOn w:val="DefaultParagraphFont"/>
    <w:rsid w:val="00FC72E0"/>
  </w:style>
  <w:style w:type="character" w:customStyle="1" w:styleId="indent-1-breaks">
    <w:name w:val="indent-1-breaks"/>
    <w:basedOn w:val="DefaultParagraphFont"/>
    <w:rsid w:val="00FC72E0"/>
  </w:style>
  <w:style w:type="character" w:customStyle="1" w:styleId="small-caps">
    <w:name w:val="small-caps"/>
    <w:basedOn w:val="DefaultParagraphFont"/>
    <w:rsid w:val="00FC72E0"/>
  </w:style>
  <w:style w:type="character" w:customStyle="1" w:styleId="chapternum">
    <w:name w:val="chapternum"/>
    <w:basedOn w:val="DefaultParagraphFont"/>
    <w:rsid w:val="00FC72E0"/>
  </w:style>
  <w:style w:type="paragraph" w:styleId="NormalWeb">
    <w:name w:val="Normal (Web)"/>
    <w:basedOn w:val="Normal"/>
    <w:uiPriority w:val="99"/>
    <w:semiHidden/>
    <w:unhideWhenUsed/>
    <w:rsid w:val="00382A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6A82"/>
    <w:pPr>
      <w:tabs>
        <w:tab w:val="center" w:pos="4680"/>
        <w:tab w:val="right" w:pos="9360"/>
      </w:tabs>
    </w:pPr>
  </w:style>
  <w:style w:type="character" w:customStyle="1" w:styleId="HeaderChar">
    <w:name w:val="Header Char"/>
    <w:basedOn w:val="DefaultParagraphFont"/>
    <w:link w:val="Header"/>
    <w:uiPriority w:val="99"/>
    <w:rsid w:val="00816A82"/>
  </w:style>
  <w:style w:type="paragraph" w:styleId="Footer">
    <w:name w:val="footer"/>
    <w:basedOn w:val="Normal"/>
    <w:link w:val="FooterChar"/>
    <w:uiPriority w:val="99"/>
    <w:unhideWhenUsed/>
    <w:rsid w:val="00816A82"/>
    <w:pPr>
      <w:tabs>
        <w:tab w:val="center" w:pos="4680"/>
        <w:tab w:val="right" w:pos="9360"/>
      </w:tabs>
    </w:pPr>
  </w:style>
  <w:style w:type="character" w:customStyle="1" w:styleId="FooterChar">
    <w:name w:val="Footer Char"/>
    <w:basedOn w:val="DefaultParagraphFont"/>
    <w:link w:val="Footer"/>
    <w:uiPriority w:val="99"/>
    <w:rsid w:val="00816A82"/>
  </w:style>
  <w:style w:type="character" w:customStyle="1" w:styleId="Heading4Char">
    <w:name w:val="Heading 4 Char"/>
    <w:basedOn w:val="DefaultParagraphFont"/>
    <w:link w:val="Heading4"/>
    <w:uiPriority w:val="9"/>
    <w:rsid w:val="00831951"/>
    <w:rPr>
      <w:rFonts w:ascii="Times New Roman" w:eastAsia="Times New Roman" w:hAnsi="Times New Roman" w:cs="Times New Roman"/>
      <w:b/>
      <w:bCs/>
    </w:rPr>
  </w:style>
  <w:style w:type="character" w:customStyle="1" w:styleId="selah">
    <w:name w:val="selah"/>
    <w:basedOn w:val="DefaultParagraphFont"/>
    <w:rsid w:val="00831951"/>
  </w:style>
  <w:style w:type="paragraph" w:customStyle="1" w:styleId="first-line-none">
    <w:name w:val="first-line-none"/>
    <w:basedOn w:val="Normal"/>
    <w:rsid w:val="008319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6652A"/>
    <w:rPr>
      <w:color w:val="0000FF"/>
      <w:u w:val="single"/>
    </w:rPr>
  </w:style>
  <w:style w:type="character" w:styleId="UnresolvedMention">
    <w:name w:val="Unresolved Mention"/>
    <w:basedOn w:val="DefaultParagraphFont"/>
    <w:uiPriority w:val="99"/>
    <w:semiHidden/>
    <w:unhideWhenUsed/>
    <w:rsid w:val="0096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418">
      <w:bodyDiv w:val="1"/>
      <w:marLeft w:val="0"/>
      <w:marRight w:val="0"/>
      <w:marTop w:val="0"/>
      <w:marBottom w:val="0"/>
      <w:divBdr>
        <w:top w:val="none" w:sz="0" w:space="0" w:color="auto"/>
        <w:left w:val="none" w:sz="0" w:space="0" w:color="auto"/>
        <w:bottom w:val="none" w:sz="0" w:space="0" w:color="auto"/>
        <w:right w:val="none" w:sz="0" w:space="0" w:color="auto"/>
      </w:divBdr>
      <w:divsChild>
        <w:div w:id="1470047903">
          <w:marLeft w:val="240"/>
          <w:marRight w:val="0"/>
          <w:marTop w:val="240"/>
          <w:marBottom w:val="240"/>
          <w:divBdr>
            <w:top w:val="none" w:sz="0" w:space="0" w:color="auto"/>
            <w:left w:val="none" w:sz="0" w:space="0" w:color="auto"/>
            <w:bottom w:val="none" w:sz="0" w:space="0" w:color="auto"/>
            <w:right w:val="none" w:sz="0" w:space="0" w:color="auto"/>
          </w:divBdr>
        </w:div>
        <w:div w:id="807361089">
          <w:marLeft w:val="240"/>
          <w:marRight w:val="0"/>
          <w:marTop w:val="240"/>
          <w:marBottom w:val="240"/>
          <w:divBdr>
            <w:top w:val="none" w:sz="0" w:space="0" w:color="auto"/>
            <w:left w:val="none" w:sz="0" w:space="0" w:color="auto"/>
            <w:bottom w:val="none" w:sz="0" w:space="0" w:color="auto"/>
            <w:right w:val="none" w:sz="0" w:space="0" w:color="auto"/>
          </w:divBdr>
        </w:div>
        <w:div w:id="8147950">
          <w:marLeft w:val="240"/>
          <w:marRight w:val="0"/>
          <w:marTop w:val="240"/>
          <w:marBottom w:val="240"/>
          <w:divBdr>
            <w:top w:val="none" w:sz="0" w:space="0" w:color="auto"/>
            <w:left w:val="none" w:sz="0" w:space="0" w:color="auto"/>
            <w:bottom w:val="none" w:sz="0" w:space="0" w:color="auto"/>
            <w:right w:val="none" w:sz="0" w:space="0" w:color="auto"/>
          </w:divBdr>
        </w:div>
        <w:div w:id="1784769156">
          <w:marLeft w:val="240"/>
          <w:marRight w:val="0"/>
          <w:marTop w:val="240"/>
          <w:marBottom w:val="240"/>
          <w:divBdr>
            <w:top w:val="none" w:sz="0" w:space="0" w:color="auto"/>
            <w:left w:val="none" w:sz="0" w:space="0" w:color="auto"/>
            <w:bottom w:val="none" w:sz="0" w:space="0" w:color="auto"/>
            <w:right w:val="none" w:sz="0" w:space="0" w:color="auto"/>
          </w:divBdr>
        </w:div>
      </w:divsChild>
    </w:div>
    <w:div w:id="97220042">
      <w:bodyDiv w:val="1"/>
      <w:marLeft w:val="0"/>
      <w:marRight w:val="0"/>
      <w:marTop w:val="0"/>
      <w:marBottom w:val="0"/>
      <w:divBdr>
        <w:top w:val="none" w:sz="0" w:space="0" w:color="auto"/>
        <w:left w:val="none" w:sz="0" w:space="0" w:color="auto"/>
        <w:bottom w:val="none" w:sz="0" w:space="0" w:color="auto"/>
        <w:right w:val="none" w:sz="0" w:space="0" w:color="auto"/>
      </w:divBdr>
    </w:div>
    <w:div w:id="204410053">
      <w:bodyDiv w:val="1"/>
      <w:marLeft w:val="0"/>
      <w:marRight w:val="0"/>
      <w:marTop w:val="0"/>
      <w:marBottom w:val="0"/>
      <w:divBdr>
        <w:top w:val="none" w:sz="0" w:space="0" w:color="auto"/>
        <w:left w:val="none" w:sz="0" w:space="0" w:color="auto"/>
        <w:bottom w:val="none" w:sz="0" w:space="0" w:color="auto"/>
        <w:right w:val="none" w:sz="0" w:space="0" w:color="auto"/>
      </w:divBdr>
    </w:div>
    <w:div w:id="209153526">
      <w:bodyDiv w:val="1"/>
      <w:marLeft w:val="0"/>
      <w:marRight w:val="0"/>
      <w:marTop w:val="0"/>
      <w:marBottom w:val="0"/>
      <w:divBdr>
        <w:top w:val="none" w:sz="0" w:space="0" w:color="auto"/>
        <w:left w:val="none" w:sz="0" w:space="0" w:color="auto"/>
        <w:bottom w:val="none" w:sz="0" w:space="0" w:color="auto"/>
        <w:right w:val="none" w:sz="0" w:space="0" w:color="auto"/>
      </w:divBdr>
    </w:div>
    <w:div w:id="223175227">
      <w:bodyDiv w:val="1"/>
      <w:marLeft w:val="0"/>
      <w:marRight w:val="0"/>
      <w:marTop w:val="0"/>
      <w:marBottom w:val="0"/>
      <w:divBdr>
        <w:top w:val="none" w:sz="0" w:space="0" w:color="auto"/>
        <w:left w:val="none" w:sz="0" w:space="0" w:color="auto"/>
        <w:bottom w:val="none" w:sz="0" w:space="0" w:color="auto"/>
        <w:right w:val="none" w:sz="0" w:space="0" w:color="auto"/>
      </w:divBdr>
      <w:divsChild>
        <w:div w:id="2071730673">
          <w:marLeft w:val="240"/>
          <w:marRight w:val="0"/>
          <w:marTop w:val="240"/>
          <w:marBottom w:val="240"/>
          <w:divBdr>
            <w:top w:val="none" w:sz="0" w:space="0" w:color="auto"/>
            <w:left w:val="none" w:sz="0" w:space="0" w:color="auto"/>
            <w:bottom w:val="none" w:sz="0" w:space="0" w:color="auto"/>
            <w:right w:val="none" w:sz="0" w:space="0" w:color="auto"/>
          </w:divBdr>
        </w:div>
        <w:div w:id="847522865">
          <w:marLeft w:val="240"/>
          <w:marRight w:val="0"/>
          <w:marTop w:val="240"/>
          <w:marBottom w:val="240"/>
          <w:divBdr>
            <w:top w:val="none" w:sz="0" w:space="0" w:color="auto"/>
            <w:left w:val="none" w:sz="0" w:space="0" w:color="auto"/>
            <w:bottom w:val="none" w:sz="0" w:space="0" w:color="auto"/>
            <w:right w:val="none" w:sz="0" w:space="0" w:color="auto"/>
          </w:divBdr>
        </w:div>
        <w:div w:id="1706127659">
          <w:marLeft w:val="240"/>
          <w:marRight w:val="0"/>
          <w:marTop w:val="240"/>
          <w:marBottom w:val="240"/>
          <w:divBdr>
            <w:top w:val="none" w:sz="0" w:space="0" w:color="auto"/>
            <w:left w:val="none" w:sz="0" w:space="0" w:color="auto"/>
            <w:bottom w:val="none" w:sz="0" w:space="0" w:color="auto"/>
            <w:right w:val="none" w:sz="0" w:space="0" w:color="auto"/>
          </w:divBdr>
        </w:div>
        <w:div w:id="389184701">
          <w:marLeft w:val="240"/>
          <w:marRight w:val="0"/>
          <w:marTop w:val="240"/>
          <w:marBottom w:val="240"/>
          <w:divBdr>
            <w:top w:val="none" w:sz="0" w:space="0" w:color="auto"/>
            <w:left w:val="none" w:sz="0" w:space="0" w:color="auto"/>
            <w:bottom w:val="none" w:sz="0" w:space="0" w:color="auto"/>
            <w:right w:val="none" w:sz="0" w:space="0" w:color="auto"/>
          </w:divBdr>
        </w:div>
      </w:divsChild>
    </w:div>
    <w:div w:id="450174272">
      <w:bodyDiv w:val="1"/>
      <w:marLeft w:val="0"/>
      <w:marRight w:val="0"/>
      <w:marTop w:val="0"/>
      <w:marBottom w:val="0"/>
      <w:divBdr>
        <w:top w:val="none" w:sz="0" w:space="0" w:color="auto"/>
        <w:left w:val="none" w:sz="0" w:space="0" w:color="auto"/>
        <w:bottom w:val="none" w:sz="0" w:space="0" w:color="auto"/>
        <w:right w:val="none" w:sz="0" w:space="0" w:color="auto"/>
      </w:divBdr>
      <w:divsChild>
        <w:div w:id="1727757859">
          <w:marLeft w:val="240"/>
          <w:marRight w:val="0"/>
          <w:marTop w:val="240"/>
          <w:marBottom w:val="240"/>
          <w:divBdr>
            <w:top w:val="none" w:sz="0" w:space="0" w:color="auto"/>
            <w:left w:val="none" w:sz="0" w:space="0" w:color="auto"/>
            <w:bottom w:val="none" w:sz="0" w:space="0" w:color="auto"/>
            <w:right w:val="none" w:sz="0" w:space="0" w:color="auto"/>
          </w:divBdr>
        </w:div>
        <w:div w:id="1004211137">
          <w:marLeft w:val="240"/>
          <w:marRight w:val="0"/>
          <w:marTop w:val="240"/>
          <w:marBottom w:val="240"/>
          <w:divBdr>
            <w:top w:val="none" w:sz="0" w:space="0" w:color="auto"/>
            <w:left w:val="none" w:sz="0" w:space="0" w:color="auto"/>
            <w:bottom w:val="none" w:sz="0" w:space="0" w:color="auto"/>
            <w:right w:val="none" w:sz="0" w:space="0" w:color="auto"/>
          </w:divBdr>
        </w:div>
        <w:div w:id="1970746196">
          <w:marLeft w:val="240"/>
          <w:marRight w:val="0"/>
          <w:marTop w:val="240"/>
          <w:marBottom w:val="240"/>
          <w:divBdr>
            <w:top w:val="none" w:sz="0" w:space="0" w:color="auto"/>
            <w:left w:val="none" w:sz="0" w:space="0" w:color="auto"/>
            <w:bottom w:val="none" w:sz="0" w:space="0" w:color="auto"/>
            <w:right w:val="none" w:sz="0" w:space="0" w:color="auto"/>
          </w:divBdr>
        </w:div>
        <w:div w:id="1043140264">
          <w:marLeft w:val="240"/>
          <w:marRight w:val="0"/>
          <w:marTop w:val="240"/>
          <w:marBottom w:val="240"/>
          <w:divBdr>
            <w:top w:val="none" w:sz="0" w:space="0" w:color="auto"/>
            <w:left w:val="none" w:sz="0" w:space="0" w:color="auto"/>
            <w:bottom w:val="none" w:sz="0" w:space="0" w:color="auto"/>
            <w:right w:val="none" w:sz="0" w:space="0" w:color="auto"/>
          </w:divBdr>
        </w:div>
        <w:div w:id="1229262202">
          <w:marLeft w:val="240"/>
          <w:marRight w:val="0"/>
          <w:marTop w:val="240"/>
          <w:marBottom w:val="240"/>
          <w:divBdr>
            <w:top w:val="none" w:sz="0" w:space="0" w:color="auto"/>
            <w:left w:val="none" w:sz="0" w:space="0" w:color="auto"/>
            <w:bottom w:val="none" w:sz="0" w:space="0" w:color="auto"/>
            <w:right w:val="none" w:sz="0" w:space="0" w:color="auto"/>
          </w:divBdr>
        </w:div>
      </w:divsChild>
    </w:div>
    <w:div w:id="484587315">
      <w:bodyDiv w:val="1"/>
      <w:marLeft w:val="0"/>
      <w:marRight w:val="0"/>
      <w:marTop w:val="0"/>
      <w:marBottom w:val="0"/>
      <w:divBdr>
        <w:top w:val="none" w:sz="0" w:space="0" w:color="auto"/>
        <w:left w:val="none" w:sz="0" w:space="0" w:color="auto"/>
        <w:bottom w:val="none" w:sz="0" w:space="0" w:color="auto"/>
        <w:right w:val="none" w:sz="0" w:space="0" w:color="auto"/>
      </w:divBdr>
    </w:div>
    <w:div w:id="740521208">
      <w:bodyDiv w:val="1"/>
      <w:marLeft w:val="0"/>
      <w:marRight w:val="0"/>
      <w:marTop w:val="0"/>
      <w:marBottom w:val="0"/>
      <w:divBdr>
        <w:top w:val="none" w:sz="0" w:space="0" w:color="auto"/>
        <w:left w:val="none" w:sz="0" w:space="0" w:color="auto"/>
        <w:bottom w:val="none" w:sz="0" w:space="0" w:color="auto"/>
        <w:right w:val="none" w:sz="0" w:space="0" w:color="auto"/>
      </w:divBdr>
      <w:divsChild>
        <w:div w:id="1809056632">
          <w:marLeft w:val="240"/>
          <w:marRight w:val="0"/>
          <w:marTop w:val="240"/>
          <w:marBottom w:val="240"/>
          <w:divBdr>
            <w:top w:val="none" w:sz="0" w:space="0" w:color="auto"/>
            <w:left w:val="none" w:sz="0" w:space="0" w:color="auto"/>
            <w:bottom w:val="none" w:sz="0" w:space="0" w:color="auto"/>
            <w:right w:val="none" w:sz="0" w:space="0" w:color="auto"/>
          </w:divBdr>
        </w:div>
        <w:div w:id="655568259">
          <w:marLeft w:val="240"/>
          <w:marRight w:val="0"/>
          <w:marTop w:val="240"/>
          <w:marBottom w:val="240"/>
          <w:divBdr>
            <w:top w:val="none" w:sz="0" w:space="0" w:color="auto"/>
            <w:left w:val="none" w:sz="0" w:space="0" w:color="auto"/>
            <w:bottom w:val="none" w:sz="0" w:space="0" w:color="auto"/>
            <w:right w:val="none" w:sz="0" w:space="0" w:color="auto"/>
          </w:divBdr>
        </w:div>
        <w:div w:id="94060606">
          <w:marLeft w:val="240"/>
          <w:marRight w:val="0"/>
          <w:marTop w:val="240"/>
          <w:marBottom w:val="240"/>
          <w:divBdr>
            <w:top w:val="none" w:sz="0" w:space="0" w:color="auto"/>
            <w:left w:val="none" w:sz="0" w:space="0" w:color="auto"/>
            <w:bottom w:val="none" w:sz="0" w:space="0" w:color="auto"/>
            <w:right w:val="none" w:sz="0" w:space="0" w:color="auto"/>
          </w:divBdr>
        </w:div>
        <w:div w:id="571895568">
          <w:marLeft w:val="240"/>
          <w:marRight w:val="0"/>
          <w:marTop w:val="240"/>
          <w:marBottom w:val="240"/>
          <w:divBdr>
            <w:top w:val="none" w:sz="0" w:space="0" w:color="auto"/>
            <w:left w:val="none" w:sz="0" w:space="0" w:color="auto"/>
            <w:bottom w:val="none" w:sz="0" w:space="0" w:color="auto"/>
            <w:right w:val="none" w:sz="0" w:space="0" w:color="auto"/>
          </w:divBdr>
        </w:div>
        <w:div w:id="1957910398">
          <w:marLeft w:val="240"/>
          <w:marRight w:val="0"/>
          <w:marTop w:val="240"/>
          <w:marBottom w:val="240"/>
          <w:divBdr>
            <w:top w:val="none" w:sz="0" w:space="0" w:color="auto"/>
            <w:left w:val="none" w:sz="0" w:space="0" w:color="auto"/>
            <w:bottom w:val="none" w:sz="0" w:space="0" w:color="auto"/>
            <w:right w:val="none" w:sz="0" w:space="0" w:color="auto"/>
          </w:divBdr>
        </w:div>
        <w:div w:id="736591669">
          <w:marLeft w:val="240"/>
          <w:marRight w:val="0"/>
          <w:marTop w:val="240"/>
          <w:marBottom w:val="240"/>
          <w:divBdr>
            <w:top w:val="none" w:sz="0" w:space="0" w:color="auto"/>
            <w:left w:val="none" w:sz="0" w:space="0" w:color="auto"/>
            <w:bottom w:val="none" w:sz="0" w:space="0" w:color="auto"/>
            <w:right w:val="none" w:sz="0" w:space="0" w:color="auto"/>
          </w:divBdr>
        </w:div>
        <w:div w:id="1425295727">
          <w:marLeft w:val="240"/>
          <w:marRight w:val="0"/>
          <w:marTop w:val="240"/>
          <w:marBottom w:val="240"/>
          <w:divBdr>
            <w:top w:val="none" w:sz="0" w:space="0" w:color="auto"/>
            <w:left w:val="none" w:sz="0" w:space="0" w:color="auto"/>
            <w:bottom w:val="none" w:sz="0" w:space="0" w:color="auto"/>
            <w:right w:val="none" w:sz="0" w:space="0" w:color="auto"/>
          </w:divBdr>
        </w:div>
        <w:div w:id="992678851">
          <w:marLeft w:val="240"/>
          <w:marRight w:val="0"/>
          <w:marTop w:val="240"/>
          <w:marBottom w:val="240"/>
          <w:divBdr>
            <w:top w:val="none" w:sz="0" w:space="0" w:color="auto"/>
            <w:left w:val="none" w:sz="0" w:space="0" w:color="auto"/>
            <w:bottom w:val="none" w:sz="0" w:space="0" w:color="auto"/>
            <w:right w:val="none" w:sz="0" w:space="0" w:color="auto"/>
          </w:divBdr>
        </w:div>
      </w:divsChild>
    </w:div>
    <w:div w:id="770928552">
      <w:bodyDiv w:val="1"/>
      <w:marLeft w:val="0"/>
      <w:marRight w:val="0"/>
      <w:marTop w:val="0"/>
      <w:marBottom w:val="0"/>
      <w:divBdr>
        <w:top w:val="none" w:sz="0" w:space="0" w:color="auto"/>
        <w:left w:val="none" w:sz="0" w:space="0" w:color="auto"/>
        <w:bottom w:val="none" w:sz="0" w:space="0" w:color="auto"/>
        <w:right w:val="none" w:sz="0" w:space="0" w:color="auto"/>
      </w:divBdr>
    </w:div>
    <w:div w:id="780027843">
      <w:bodyDiv w:val="1"/>
      <w:marLeft w:val="0"/>
      <w:marRight w:val="0"/>
      <w:marTop w:val="0"/>
      <w:marBottom w:val="0"/>
      <w:divBdr>
        <w:top w:val="none" w:sz="0" w:space="0" w:color="auto"/>
        <w:left w:val="none" w:sz="0" w:space="0" w:color="auto"/>
        <w:bottom w:val="none" w:sz="0" w:space="0" w:color="auto"/>
        <w:right w:val="none" w:sz="0" w:space="0" w:color="auto"/>
      </w:divBdr>
    </w:div>
    <w:div w:id="801533002">
      <w:bodyDiv w:val="1"/>
      <w:marLeft w:val="0"/>
      <w:marRight w:val="0"/>
      <w:marTop w:val="0"/>
      <w:marBottom w:val="0"/>
      <w:divBdr>
        <w:top w:val="none" w:sz="0" w:space="0" w:color="auto"/>
        <w:left w:val="none" w:sz="0" w:space="0" w:color="auto"/>
        <w:bottom w:val="none" w:sz="0" w:space="0" w:color="auto"/>
        <w:right w:val="none" w:sz="0" w:space="0" w:color="auto"/>
      </w:divBdr>
      <w:divsChild>
        <w:div w:id="951130939">
          <w:marLeft w:val="240"/>
          <w:marRight w:val="0"/>
          <w:marTop w:val="240"/>
          <w:marBottom w:val="240"/>
          <w:divBdr>
            <w:top w:val="none" w:sz="0" w:space="0" w:color="auto"/>
            <w:left w:val="none" w:sz="0" w:space="0" w:color="auto"/>
            <w:bottom w:val="none" w:sz="0" w:space="0" w:color="auto"/>
            <w:right w:val="none" w:sz="0" w:space="0" w:color="auto"/>
          </w:divBdr>
        </w:div>
      </w:divsChild>
    </w:div>
    <w:div w:id="968824569">
      <w:bodyDiv w:val="1"/>
      <w:marLeft w:val="0"/>
      <w:marRight w:val="0"/>
      <w:marTop w:val="0"/>
      <w:marBottom w:val="0"/>
      <w:divBdr>
        <w:top w:val="none" w:sz="0" w:space="0" w:color="auto"/>
        <w:left w:val="none" w:sz="0" w:space="0" w:color="auto"/>
        <w:bottom w:val="none" w:sz="0" w:space="0" w:color="auto"/>
        <w:right w:val="none" w:sz="0" w:space="0" w:color="auto"/>
      </w:divBdr>
    </w:div>
    <w:div w:id="1216698981">
      <w:bodyDiv w:val="1"/>
      <w:marLeft w:val="0"/>
      <w:marRight w:val="0"/>
      <w:marTop w:val="0"/>
      <w:marBottom w:val="0"/>
      <w:divBdr>
        <w:top w:val="none" w:sz="0" w:space="0" w:color="auto"/>
        <w:left w:val="none" w:sz="0" w:space="0" w:color="auto"/>
        <w:bottom w:val="none" w:sz="0" w:space="0" w:color="auto"/>
        <w:right w:val="none" w:sz="0" w:space="0" w:color="auto"/>
      </w:divBdr>
    </w:div>
    <w:div w:id="1298143497">
      <w:bodyDiv w:val="1"/>
      <w:marLeft w:val="0"/>
      <w:marRight w:val="0"/>
      <w:marTop w:val="0"/>
      <w:marBottom w:val="0"/>
      <w:divBdr>
        <w:top w:val="none" w:sz="0" w:space="0" w:color="auto"/>
        <w:left w:val="none" w:sz="0" w:space="0" w:color="auto"/>
        <w:bottom w:val="none" w:sz="0" w:space="0" w:color="auto"/>
        <w:right w:val="none" w:sz="0" w:space="0" w:color="auto"/>
      </w:divBdr>
      <w:divsChild>
        <w:div w:id="195237564">
          <w:marLeft w:val="240"/>
          <w:marRight w:val="0"/>
          <w:marTop w:val="240"/>
          <w:marBottom w:val="240"/>
          <w:divBdr>
            <w:top w:val="none" w:sz="0" w:space="0" w:color="auto"/>
            <w:left w:val="none" w:sz="0" w:space="0" w:color="auto"/>
            <w:bottom w:val="none" w:sz="0" w:space="0" w:color="auto"/>
            <w:right w:val="none" w:sz="0" w:space="0" w:color="auto"/>
          </w:divBdr>
        </w:div>
        <w:div w:id="1201480830">
          <w:marLeft w:val="240"/>
          <w:marRight w:val="0"/>
          <w:marTop w:val="240"/>
          <w:marBottom w:val="240"/>
          <w:divBdr>
            <w:top w:val="none" w:sz="0" w:space="0" w:color="auto"/>
            <w:left w:val="none" w:sz="0" w:space="0" w:color="auto"/>
            <w:bottom w:val="none" w:sz="0" w:space="0" w:color="auto"/>
            <w:right w:val="none" w:sz="0" w:space="0" w:color="auto"/>
          </w:divBdr>
        </w:div>
        <w:div w:id="309793557">
          <w:marLeft w:val="240"/>
          <w:marRight w:val="0"/>
          <w:marTop w:val="240"/>
          <w:marBottom w:val="240"/>
          <w:divBdr>
            <w:top w:val="none" w:sz="0" w:space="0" w:color="auto"/>
            <w:left w:val="none" w:sz="0" w:space="0" w:color="auto"/>
            <w:bottom w:val="none" w:sz="0" w:space="0" w:color="auto"/>
            <w:right w:val="none" w:sz="0" w:space="0" w:color="auto"/>
          </w:divBdr>
        </w:div>
        <w:div w:id="233902170">
          <w:marLeft w:val="240"/>
          <w:marRight w:val="0"/>
          <w:marTop w:val="240"/>
          <w:marBottom w:val="240"/>
          <w:divBdr>
            <w:top w:val="none" w:sz="0" w:space="0" w:color="auto"/>
            <w:left w:val="none" w:sz="0" w:space="0" w:color="auto"/>
            <w:bottom w:val="none" w:sz="0" w:space="0" w:color="auto"/>
            <w:right w:val="none" w:sz="0" w:space="0" w:color="auto"/>
          </w:divBdr>
        </w:div>
      </w:divsChild>
    </w:div>
    <w:div w:id="1298217164">
      <w:bodyDiv w:val="1"/>
      <w:marLeft w:val="0"/>
      <w:marRight w:val="0"/>
      <w:marTop w:val="0"/>
      <w:marBottom w:val="0"/>
      <w:divBdr>
        <w:top w:val="none" w:sz="0" w:space="0" w:color="auto"/>
        <w:left w:val="none" w:sz="0" w:space="0" w:color="auto"/>
        <w:bottom w:val="none" w:sz="0" w:space="0" w:color="auto"/>
        <w:right w:val="none" w:sz="0" w:space="0" w:color="auto"/>
      </w:divBdr>
      <w:divsChild>
        <w:div w:id="947546376">
          <w:marLeft w:val="240"/>
          <w:marRight w:val="0"/>
          <w:marTop w:val="240"/>
          <w:marBottom w:val="240"/>
          <w:divBdr>
            <w:top w:val="none" w:sz="0" w:space="0" w:color="auto"/>
            <w:left w:val="none" w:sz="0" w:space="0" w:color="auto"/>
            <w:bottom w:val="none" w:sz="0" w:space="0" w:color="auto"/>
            <w:right w:val="none" w:sz="0" w:space="0" w:color="auto"/>
          </w:divBdr>
        </w:div>
        <w:div w:id="193928932">
          <w:marLeft w:val="240"/>
          <w:marRight w:val="0"/>
          <w:marTop w:val="240"/>
          <w:marBottom w:val="240"/>
          <w:divBdr>
            <w:top w:val="none" w:sz="0" w:space="0" w:color="auto"/>
            <w:left w:val="none" w:sz="0" w:space="0" w:color="auto"/>
            <w:bottom w:val="none" w:sz="0" w:space="0" w:color="auto"/>
            <w:right w:val="none" w:sz="0" w:space="0" w:color="auto"/>
          </w:divBdr>
        </w:div>
        <w:div w:id="825901313">
          <w:marLeft w:val="240"/>
          <w:marRight w:val="0"/>
          <w:marTop w:val="240"/>
          <w:marBottom w:val="240"/>
          <w:divBdr>
            <w:top w:val="none" w:sz="0" w:space="0" w:color="auto"/>
            <w:left w:val="none" w:sz="0" w:space="0" w:color="auto"/>
            <w:bottom w:val="none" w:sz="0" w:space="0" w:color="auto"/>
            <w:right w:val="none" w:sz="0" w:space="0" w:color="auto"/>
          </w:divBdr>
        </w:div>
      </w:divsChild>
    </w:div>
    <w:div w:id="1298947947">
      <w:bodyDiv w:val="1"/>
      <w:marLeft w:val="0"/>
      <w:marRight w:val="0"/>
      <w:marTop w:val="0"/>
      <w:marBottom w:val="0"/>
      <w:divBdr>
        <w:top w:val="none" w:sz="0" w:space="0" w:color="auto"/>
        <w:left w:val="none" w:sz="0" w:space="0" w:color="auto"/>
        <w:bottom w:val="none" w:sz="0" w:space="0" w:color="auto"/>
        <w:right w:val="none" w:sz="0" w:space="0" w:color="auto"/>
      </w:divBdr>
      <w:divsChild>
        <w:div w:id="1148670799">
          <w:marLeft w:val="240"/>
          <w:marRight w:val="0"/>
          <w:marTop w:val="240"/>
          <w:marBottom w:val="240"/>
          <w:divBdr>
            <w:top w:val="none" w:sz="0" w:space="0" w:color="auto"/>
            <w:left w:val="none" w:sz="0" w:space="0" w:color="auto"/>
            <w:bottom w:val="none" w:sz="0" w:space="0" w:color="auto"/>
            <w:right w:val="none" w:sz="0" w:space="0" w:color="auto"/>
          </w:divBdr>
        </w:div>
        <w:div w:id="555551885">
          <w:marLeft w:val="240"/>
          <w:marRight w:val="0"/>
          <w:marTop w:val="240"/>
          <w:marBottom w:val="240"/>
          <w:divBdr>
            <w:top w:val="none" w:sz="0" w:space="0" w:color="auto"/>
            <w:left w:val="none" w:sz="0" w:space="0" w:color="auto"/>
            <w:bottom w:val="none" w:sz="0" w:space="0" w:color="auto"/>
            <w:right w:val="none" w:sz="0" w:space="0" w:color="auto"/>
          </w:divBdr>
        </w:div>
        <w:div w:id="4214970">
          <w:marLeft w:val="240"/>
          <w:marRight w:val="0"/>
          <w:marTop w:val="240"/>
          <w:marBottom w:val="240"/>
          <w:divBdr>
            <w:top w:val="none" w:sz="0" w:space="0" w:color="auto"/>
            <w:left w:val="none" w:sz="0" w:space="0" w:color="auto"/>
            <w:bottom w:val="none" w:sz="0" w:space="0" w:color="auto"/>
            <w:right w:val="none" w:sz="0" w:space="0" w:color="auto"/>
          </w:divBdr>
        </w:div>
        <w:div w:id="332728107">
          <w:marLeft w:val="240"/>
          <w:marRight w:val="0"/>
          <w:marTop w:val="240"/>
          <w:marBottom w:val="240"/>
          <w:divBdr>
            <w:top w:val="none" w:sz="0" w:space="0" w:color="auto"/>
            <w:left w:val="none" w:sz="0" w:space="0" w:color="auto"/>
            <w:bottom w:val="none" w:sz="0" w:space="0" w:color="auto"/>
            <w:right w:val="none" w:sz="0" w:space="0" w:color="auto"/>
          </w:divBdr>
        </w:div>
        <w:div w:id="68356842">
          <w:marLeft w:val="240"/>
          <w:marRight w:val="0"/>
          <w:marTop w:val="240"/>
          <w:marBottom w:val="240"/>
          <w:divBdr>
            <w:top w:val="none" w:sz="0" w:space="0" w:color="auto"/>
            <w:left w:val="none" w:sz="0" w:space="0" w:color="auto"/>
            <w:bottom w:val="none" w:sz="0" w:space="0" w:color="auto"/>
            <w:right w:val="none" w:sz="0" w:space="0" w:color="auto"/>
          </w:divBdr>
        </w:div>
      </w:divsChild>
    </w:div>
    <w:div w:id="1314218251">
      <w:bodyDiv w:val="1"/>
      <w:marLeft w:val="0"/>
      <w:marRight w:val="0"/>
      <w:marTop w:val="0"/>
      <w:marBottom w:val="0"/>
      <w:divBdr>
        <w:top w:val="none" w:sz="0" w:space="0" w:color="auto"/>
        <w:left w:val="none" w:sz="0" w:space="0" w:color="auto"/>
        <w:bottom w:val="none" w:sz="0" w:space="0" w:color="auto"/>
        <w:right w:val="none" w:sz="0" w:space="0" w:color="auto"/>
      </w:divBdr>
    </w:div>
    <w:div w:id="1635714368">
      <w:bodyDiv w:val="1"/>
      <w:marLeft w:val="0"/>
      <w:marRight w:val="0"/>
      <w:marTop w:val="0"/>
      <w:marBottom w:val="0"/>
      <w:divBdr>
        <w:top w:val="none" w:sz="0" w:space="0" w:color="auto"/>
        <w:left w:val="none" w:sz="0" w:space="0" w:color="auto"/>
        <w:bottom w:val="none" w:sz="0" w:space="0" w:color="auto"/>
        <w:right w:val="none" w:sz="0" w:space="0" w:color="auto"/>
      </w:divBdr>
      <w:divsChild>
        <w:div w:id="106975253">
          <w:marLeft w:val="240"/>
          <w:marRight w:val="0"/>
          <w:marTop w:val="240"/>
          <w:marBottom w:val="240"/>
          <w:divBdr>
            <w:top w:val="none" w:sz="0" w:space="0" w:color="auto"/>
            <w:left w:val="none" w:sz="0" w:space="0" w:color="auto"/>
            <w:bottom w:val="none" w:sz="0" w:space="0" w:color="auto"/>
            <w:right w:val="none" w:sz="0" w:space="0" w:color="auto"/>
          </w:divBdr>
        </w:div>
        <w:div w:id="1395346962">
          <w:marLeft w:val="240"/>
          <w:marRight w:val="0"/>
          <w:marTop w:val="240"/>
          <w:marBottom w:val="240"/>
          <w:divBdr>
            <w:top w:val="none" w:sz="0" w:space="0" w:color="auto"/>
            <w:left w:val="none" w:sz="0" w:space="0" w:color="auto"/>
            <w:bottom w:val="none" w:sz="0" w:space="0" w:color="auto"/>
            <w:right w:val="none" w:sz="0" w:space="0" w:color="auto"/>
          </w:divBdr>
        </w:div>
        <w:div w:id="977494092">
          <w:marLeft w:val="240"/>
          <w:marRight w:val="0"/>
          <w:marTop w:val="240"/>
          <w:marBottom w:val="240"/>
          <w:divBdr>
            <w:top w:val="none" w:sz="0" w:space="0" w:color="auto"/>
            <w:left w:val="none" w:sz="0" w:space="0" w:color="auto"/>
            <w:bottom w:val="none" w:sz="0" w:space="0" w:color="auto"/>
            <w:right w:val="none" w:sz="0" w:space="0" w:color="auto"/>
          </w:divBdr>
        </w:div>
        <w:div w:id="1890921259">
          <w:marLeft w:val="240"/>
          <w:marRight w:val="0"/>
          <w:marTop w:val="240"/>
          <w:marBottom w:val="240"/>
          <w:divBdr>
            <w:top w:val="none" w:sz="0" w:space="0" w:color="auto"/>
            <w:left w:val="none" w:sz="0" w:space="0" w:color="auto"/>
            <w:bottom w:val="none" w:sz="0" w:space="0" w:color="auto"/>
            <w:right w:val="none" w:sz="0" w:space="0" w:color="auto"/>
          </w:divBdr>
        </w:div>
        <w:div w:id="567769499">
          <w:marLeft w:val="240"/>
          <w:marRight w:val="0"/>
          <w:marTop w:val="240"/>
          <w:marBottom w:val="240"/>
          <w:divBdr>
            <w:top w:val="none" w:sz="0" w:space="0" w:color="auto"/>
            <w:left w:val="none" w:sz="0" w:space="0" w:color="auto"/>
            <w:bottom w:val="none" w:sz="0" w:space="0" w:color="auto"/>
            <w:right w:val="none" w:sz="0" w:space="0" w:color="auto"/>
          </w:divBdr>
        </w:div>
        <w:div w:id="1780486117">
          <w:marLeft w:val="240"/>
          <w:marRight w:val="0"/>
          <w:marTop w:val="240"/>
          <w:marBottom w:val="240"/>
          <w:divBdr>
            <w:top w:val="none" w:sz="0" w:space="0" w:color="auto"/>
            <w:left w:val="none" w:sz="0" w:space="0" w:color="auto"/>
            <w:bottom w:val="none" w:sz="0" w:space="0" w:color="auto"/>
            <w:right w:val="none" w:sz="0" w:space="0" w:color="auto"/>
          </w:divBdr>
        </w:div>
        <w:div w:id="1311329076">
          <w:marLeft w:val="240"/>
          <w:marRight w:val="0"/>
          <w:marTop w:val="240"/>
          <w:marBottom w:val="240"/>
          <w:divBdr>
            <w:top w:val="none" w:sz="0" w:space="0" w:color="auto"/>
            <w:left w:val="none" w:sz="0" w:space="0" w:color="auto"/>
            <w:bottom w:val="none" w:sz="0" w:space="0" w:color="auto"/>
            <w:right w:val="none" w:sz="0" w:space="0" w:color="auto"/>
          </w:divBdr>
        </w:div>
        <w:div w:id="374741753">
          <w:marLeft w:val="240"/>
          <w:marRight w:val="0"/>
          <w:marTop w:val="240"/>
          <w:marBottom w:val="240"/>
          <w:divBdr>
            <w:top w:val="none" w:sz="0" w:space="0" w:color="auto"/>
            <w:left w:val="none" w:sz="0" w:space="0" w:color="auto"/>
            <w:bottom w:val="none" w:sz="0" w:space="0" w:color="auto"/>
            <w:right w:val="none" w:sz="0" w:space="0" w:color="auto"/>
          </w:divBdr>
        </w:div>
      </w:divsChild>
    </w:div>
    <w:div w:id="1637105763">
      <w:bodyDiv w:val="1"/>
      <w:marLeft w:val="0"/>
      <w:marRight w:val="0"/>
      <w:marTop w:val="0"/>
      <w:marBottom w:val="0"/>
      <w:divBdr>
        <w:top w:val="none" w:sz="0" w:space="0" w:color="auto"/>
        <w:left w:val="none" w:sz="0" w:space="0" w:color="auto"/>
        <w:bottom w:val="none" w:sz="0" w:space="0" w:color="auto"/>
        <w:right w:val="none" w:sz="0" w:space="0" w:color="auto"/>
      </w:divBdr>
    </w:div>
    <w:div w:id="1672024302">
      <w:bodyDiv w:val="1"/>
      <w:marLeft w:val="0"/>
      <w:marRight w:val="0"/>
      <w:marTop w:val="0"/>
      <w:marBottom w:val="0"/>
      <w:divBdr>
        <w:top w:val="none" w:sz="0" w:space="0" w:color="auto"/>
        <w:left w:val="none" w:sz="0" w:space="0" w:color="auto"/>
        <w:bottom w:val="none" w:sz="0" w:space="0" w:color="auto"/>
        <w:right w:val="none" w:sz="0" w:space="0" w:color="auto"/>
      </w:divBdr>
      <w:divsChild>
        <w:div w:id="2005205768">
          <w:marLeft w:val="240"/>
          <w:marRight w:val="0"/>
          <w:marTop w:val="240"/>
          <w:marBottom w:val="240"/>
          <w:divBdr>
            <w:top w:val="none" w:sz="0" w:space="0" w:color="auto"/>
            <w:left w:val="none" w:sz="0" w:space="0" w:color="auto"/>
            <w:bottom w:val="none" w:sz="0" w:space="0" w:color="auto"/>
            <w:right w:val="none" w:sz="0" w:space="0" w:color="auto"/>
          </w:divBdr>
        </w:div>
        <w:div w:id="1341077378">
          <w:marLeft w:val="240"/>
          <w:marRight w:val="0"/>
          <w:marTop w:val="240"/>
          <w:marBottom w:val="240"/>
          <w:divBdr>
            <w:top w:val="none" w:sz="0" w:space="0" w:color="auto"/>
            <w:left w:val="none" w:sz="0" w:space="0" w:color="auto"/>
            <w:bottom w:val="none" w:sz="0" w:space="0" w:color="auto"/>
            <w:right w:val="none" w:sz="0" w:space="0" w:color="auto"/>
          </w:divBdr>
        </w:div>
        <w:div w:id="168523584">
          <w:marLeft w:val="240"/>
          <w:marRight w:val="0"/>
          <w:marTop w:val="240"/>
          <w:marBottom w:val="240"/>
          <w:divBdr>
            <w:top w:val="none" w:sz="0" w:space="0" w:color="auto"/>
            <w:left w:val="none" w:sz="0" w:space="0" w:color="auto"/>
            <w:bottom w:val="none" w:sz="0" w:space="0" w:color="auto"/>
            <w:right w:val="none" w:sz="0" w:space="0" w:color="auto"/>
          </w:divBdr>
        </w:div>
        <w:div w:id="86729986">
          <w:marLeft w:val="240"/>
          <w:marRight w:val="0"/>
          <w:marTop w:val="240"/>
          <w:marBottom w:val="240"/>
          <w:divBdr>
            <w:top w:val="none" w:sz="0" w:space="0" w:color="auto"/>
            <w:left w:val="none" w:sz="0" w:space="0" w:color="auto"/>
            <w:bottom w:val="none" w:sz="0" w:space="0" w:color="auto"/>
            <w:right w:val="none" w:sz="0" w:space="0" w:color="auto"/>
          </w:divBdr>
        </w:div>
        <w:div w:id="786973513">
          <w:marLeft w:val="240"/>
          <w:marRight w:val="0"/>
          <w:marTop w:val="240"/>
          <w:marBottom w:val="240"/>
          <w:divBdr>
            <w:top w:val="none" w:sz="0" w:space="0" w:color="auto"/>
            <w:left w:val="none" w:sz="0" w:space="0" w:color="auto"/>
            <w:bottom w:val="none" w:sz="0" w:space="0" w:color="auto"/>
            <w:right w:val="none" w:sz="0" w:space="0" w:color="auto"/>
          </w:divBdr>
        </w:div>
        <w:div w:id="1915579326">
          <w:marLeft w:val="240"/>
          <w:marRight w:val="0"/>
          <w:marTop w:val="240"/>
          <w:marBottom w:val="240"/>
          <w:divBdr>
            <w:top w:val="none" w:sz="0" w:space="0" w:color="auto"/>
            <w:left w:val="none" w:sz="0" w:space="0" w:color="auto"/>
            <w:bottom w:val="none" w:sz="0" w:space="0" w:color="auto"/>
            <w:right w:val="none" w:sz="0" w:space="0" w:color="auto"/>
          </w:divBdr>
        </w:div>
        <w:div w:id="311759055">
          <w:marLeft w:val="240"/>
          <w:marRight w:val="0"/>
          <w:marTop w:val="240"/>
          <w:marBottom w:val="240"/>
          <w:divBdr>
            <w:top w:val="none" w:sz="0" w:space="0" w:color="auto"/>
            <w:left w:val="none" w:sz="0" w:space="0" w:color="auto"/>
            <w:bottom w:val="none" w:sz="0" w:space="0" w:color="auto"/>
            <w:right w:val="none" w:sz="0" w:space="0" w:color="auto"/>
          </w:divBdr>
        </w:div>
      </w:divsChild>
    </w:div>
    <w:div w:id="1721510445">
      <w:bodyDiv w:val="1"/>
      <w:marLeft w:val="0"/>
      <w:marRight w:val="0"/>
      <w:marTop w:val="0"/>
      <w:marBottom w:val="0"/>
      <w:divBdr>
        <w:top w:val="none" w:sz="0" w:space="0" w:color="auto"/>
        <w:left w:val="none" w:sz="0" w:space="0" w:color="auto"/>
        <w:bottom w:val="none" w:sz="0" w:space="0" w:color="auto"/>
        <w:right w:val="none" w:sz="0" w:space="0" w:color="auto"/>
      </w:divBdr>
      <w:divsChild>
        <w:div w:id="163008896">
          <w:marLeft w:val="240"/>
          <w:marRight w:val="0"/>
          <w:marTop w:val="240"/>
          <w:marBottom w:val="240"/>
          <w:divBdr>
            <w:top w:val="none" w:sz="0" w:space="0" w:color="auto"/>
            <w:left w:val="none" w:sz="0" w:space="0" w:color="auto"/>
            <w:bottom w:val="none" w:sz="0" w:space="0" w:color="auto"/>
            <w:right w:val="none" w:sz="0" w:space="0" w:color="auto"/>
          </w:divBdr>
        </w:div>
        <w:div w:id="1057044538">
          <w:marLeft w:val="240"/>
          <w:marRight w:val="0"/>
          <w:marTop w:val="240"/>
          <w:marBottom w:val="240"/>
          <w:divBdr>
            <w:top w:val="none" w:sz="0" w:space="0" w:color="auto"/>
            <w:left w:val="none" w:sz="0" w:space="0" w:color="auto"/>
            <w:bottom w:val="none" w:sz="0" w:space="0" w:color="auto"/>
            <w:right w:val="none" w:sz="0" w:space="0" w:color="auto"/>
          </w:divBdr>
        </w:div>
        <w:div w:id="633411203">
          <w:marLeft w:val="240"/>
          <w:marRight w:val="0"/>
          <w:marTop w:val="240"/>
          <w:marBottom w:val="240"/>
          <w:divBdr>
            <w:top w:val="none" w:sz="0" w:space="0" w:color="auto"/>
            <w:left w:val="none" w:sz="0" w:space="0" w:color="auto"/>
            <w:bottom w:val="none" w:sz="0" w:space="0" w:color="auto"/>
            <w:right w:val="none" w:sz="0" w:space="0" w:color="auto"/>
          </w:divBdr>
        </w:div>
        <w:div w:id="923608624">
          <w:marLeft w:val="240"/>
          <w:marRight w:val="0"/>
          <w:marTop w:val="240"/>
          <w:marBottom w:val="240"/>
          <w:divBdr>
            <w:top w:val="none" w:sz="0" w:space="0" w:color="auto"/>
            <w:left w:val="none" w:sz="0" w:space="0" w:color="auto"/>
            <w:bottom w:val="none" w:sz="0" w:space="0" w:color="auto"/>
            <w:right w:val="none" w:sz="0" w:space="0" w:color="auto"/>
          </w:divBdr>
        </w:div>
        <w:div w:id="28772922">
          <w:marLeft w:val="240"/>
          <w:marRight w:val="0"/>
          <w:marTop w:val="240"/>
          <w:marBottom w:val="240"/>
          <w:divBdr>
            <w:top w:val="none" w:sz="0" w:space="0" w:color="auto"/>
            <w:left w:val="none" w:sz="0" w:space="0" w:color="auto"/>
            <w:bottom w:val="none" w:sz="0" w:space="0" w:color="auto"/>
            <w:right w:val="none" w:sz="0" w:space="0" w:color="auto"/>
          </w:divBdr>
        </w:div>
      </w:divsChild>
    </w:div>
    <w:div w:id="1792939488">
      <w:bodyDiv w:val="1"/>
      <w:marLeft w:val="0"/>
      <w:marRight w:val="0"/>
      <w:marTop w:val="0"/>
      <w:marBottom w:val="0"/>
      <w:divBdr>
        <w:top w:val="none" w:sz="0" w:space="0" w:color="auto"/>
        <w:left w:val="none" w:sz="0" w:space="0" w:color="auto"/>
        <w:bottom w:val="none" w:sz="0" w:space="0" w:color="auto"/>
        <w:right w:val="none" w:sz="0" w:space="0" w:color="auto"/>
      </w:divBdr>
    </w:div>
    <w:div w:id="1845511214">
      <w:bodyDiv w:val="1"/>
      <w:marLeft w:val="0"/>
      <w:marRight w:val="0"/>
      <w:marTop w:val="0"/>
      <w:marBottom w:val="0"/>
      <w:divBdr>
        <w:top w:val="none" w:sz="0" w:space="0" w:color="auto"/>
        <w:left w:val="none" w:sz="0" w:space="0" w:color="auto"/>
        <w:bottom w:val="none" w:sz="0" w:space="0" w:color="auto"/>
        <w:right w:val="none" w:sz="0" w:space="0" w:color="auto"/>
      </w:divBdr>
    </w:div>
    <w:div w:id="1872650853">
      <w:bodyDiv w:val="1"/>
      <w:marLeft w:val="0"/>
      <w:marRight w:val="0"/>
      <w:marTop w:val="0"/>
      <w:marBottom w:val="0"/>
      <w:divBdr>
        <w:top w:val="none" w:sz="0" w:space="0" w:color="auto"/>
        <w:left w:val="none" w:sz="0" w:space="0" w:color="auto"/>
        <w:bottom w:val="none" w:sz="0" w:space="0" w:color="auto"/>
        <w:right w:val="none" w:sz="0" w:space="0" w:color="auto"/>
      </w:divBdr>
      <w:divsChild>
        <w:div w:id="144323477">
          <w:marLeft w:val="240"/>
          <w:marRight w:val="0"/>
          <w:marTop w:val="240"/>
          <w:marBottom w:val="240"/>
          <w:divBdr>
            <w:top w:val="none" w:sz="0" w:space="0" w:color="auto"/>
            <w:left w:val="none" w:sz="0" w:space="0" w:color="auto"/>
            <w:bottom w:val="none" w:sz="0" w:space="0" w:color="auto"/>
            <w:right w:val="none" w:sz="0" w:space="0" w:color="auto"/>
          </w:divBdr>
        </w:div>
        <w:div w:id="85350035">
          <w:marLeft w:val="240"/>
          <w:marRight w:val="0"/>
          <w:marTop w:val="240"/>
          <w:marBottom w:val="240"/>
          <w:divBdr>
            <w:top w:val="none" w:sz="0" w:space="0" w:color="auto"/>
            <w:left w:val="none" w:sz="0" w:space="0" w:color="auto"/>
            <w:bottom w:val="none" w:sz="0" w:space="0" w:color="auto"/>
            <w:right w:val="none" w:sz="0" w:space="0" w:color="auto"/>
          </w:divBdr>
        </w:div>
        <w:div w:id="1877889299">
          <w:marLeft w:val="240"/>
          <w:marRight w:val="0"/>
          <w:marTop w:val="240"/>
          <w:marBottom w:val="240"/>
          <w:divBdr>
            <w:top w:val="none" w:sz="0" w:space="0" w:color="auto"/>
            <w:left w:val="none" w:sz="0" w:space="0" w:color="auto"/>
            <w:bottom w:val="none" w:sz="0" w:space="0" w:color="auto"/>
            <w:right w:val="none" w:sz="0" w:space="0" w:color="auto"/>
          </w:divBdr>
        </w:div>
        <w:div w:id="1940134767">
          <w:marLeft w:val="240"/>
          <w:marRight w:val="0"/>
          <w:marTop w:val="240"/>
          <w:marBottom w:val="240"/>
          <w:divBdr>
            <w:top w:val="none" w:sz="0" w:space="0" w:color="auto"/>
            <w:left w:val="none" w:sz="0" w:space="0" w:color="auto"/>
            <w:bottom w:val="none" w:sz="0" w:space="0" w:color="auto"/>
            <w:right w:val="none" w:sz="0" w:space="0" w:color="auto"/>
          </w:divBdr>
        </w:div>
      </w:divsChild>
    </w:div>
    <w:div w:id="1899196276">
      <w:bodyDiv w:val="1"/>
      <w:marLeft w:val="0"/>
      <w:marRight w:val="0"/>
      <w:marTop w:val="0"/>
      <w:marBottom w:val="0"/>
      <w:divBdr>
        <w:top w:val="none" w:sz="0" w:space="0" w:color="auto"/>
        <w:left w:val="none" w:sz="0" w:space="0" w:color="auto"/>
        <w:bottom w:val="none" w:sz="0" w:space="0" w:color="auto"/>
        <w:right w:val="none" w:sz="0" w:space="0" w:color="auto"/>
      </w:divBdr>
    </w:div>
    <w:div w:id="2040155901">
      <w:bodyDiv w:val="1"/>
      <w:marLeft w:val="0"/>
      <w:marRight w:val="0"/>
      <w:marTop w:val="0"/>
      <w:marBottom w:val="0"/>
      <w:divBdr>
        <w:top w:val="none" w:sz="0" w:space="0" w:color="auto"/>
        <w:left w:val="none" w:sz="0" w:space="0" w:color="auto"/>
        <w:bottom w:val="none" w:sz="0" w:space="0" w:color="auto"/>
        <w:right w:val="none" w:sz="0" w:space="0" w:color="auto"/>
      </w:divBdr>
      <w:divsChild>
        <w:div w:id="1233544328">
          <w:marLeft w:val="240"/>
          <w:marRight w:val="0"/>
          <w:marTop w:val="240"/>
          <w:marBottom w:val="240"/>
          <w:divBdr>
            <w:top w:val="none" w:sz="0" w:space="0" w:color="auto"/>
            <w:left w:val="none" w:sz="0" w:space="0" w:color="auto"/>
            <w:bottom w:val="none" w:sz="0" w:space="0" w:color="auto"/>
            <w:right w:val="none" w:sz="0" w:space="0" w:color="auto"/>
          </w:divBdr>
        </w:div>
        <w:div w:id="1321737191">
          <w:marLeft w:val="240"/>
          <w:marRight w:val="0"/>
          <w:marTop w:val="240"/>
          <w:marBottom w:val="240"/>
          <w:divBdr>
            <w:top w:val="none" w:sz="0" w:space="0" w:color="auto"/>
            <w:left w:val="none" w:sz="0" w:space="0" w:color="auto"/>
            <w:bottom w:val="none" w:sz="0" w:space="0" w:color="auto"/>
            <w:right w:val="none" w:sz="0" w:space="0" w:color="auto"/>
          </w:divBdr>
        </w:div>
        <w:div w:id="1995721580">
          <w:marLeft w:val="240"/>
          <w:marRight w:val="0"/>
          <w:marTop w:val="240"/>
          <w:marBottom w:val="240"/>
          <w:divBdr>
            <w:top w:val="none" w:sz="0" w:space="0" w:color="auto"/>
            <w:left w:val="none" w:sz="0" w:space="0" w:color="auto"/>
            <w:bottom w:val="none" w:sz="0" w:space="0" w:color="auto"/>
            <w:right w:val="none" w:sz="0" w:space="0" w:color="auto"/>
          </w:divBdr>
        </w:div>
      </w:divsChild>
    </w:div>
    <w:div w:id="2100130118">
      <w:bodyDiv w:val="1"/>
      <w:marLeft w:val="0"/>
      <w:marRight w:val="0"/>
      <w:marTop w:val="0"/>
      <w:marBottom w:val="0"/>
      <w:divBdr>
        <w:top w:val="none" w:sz="0" w:space="0" w:color="auto"/>
        <w:left w:val="none" w:sz="0" w:space="0" w:color="auto"/>
        <w:bottom w:val="none" w:sz="0" w:space="0" w:color="auto"/>
        <w:right w:val="none" w:sz="0" w:space="0" w:color="auto"/>
      </w:divBdr>
      <w:divsChild>
        <w:div w:id="468666846">
          <w:marLeft w:val="240"/>
          <w:marRight w:val="0"/>
          <w:marTop w:val="240"/>
          <w:marBottom w:val="240"/>
          <w:divBdr>
            <w:top w:val="none" w:sz="0" w:space="0" w:color="auto"/>
            <w:left w:val="none" w:sz="0" w:space="0" w:color="auto"/>
            <w:bottom w:val="none" w:sz="0" w:space="0" w:color="auto"/>
            <w:right w:val="none" w:sz="0" w:space="0" w:color="auto"/>
          </w:divBdr>
        </w:div>
        <w:div w:id="1830175438">
          <w:marLeft w:val="240"/>
          <w:marRight w:val="0"/>
          <w:marTop w:val="240"/>
          <w:marBottom w:val="240"/>
          <w:divBdr>
            <w:top w:val="none" w:sz="0" w:space="0" w:color="auto"/>
            <w:left w:val="none" w:sz="0" w:space="0" w:color="auto"/>
            <w:bottom w:val="none" w:sz="0" w:space="0" w:color="auto"/>
            <w:right w:val="none" w:sz="0" w:space="0" w:color="auto"/>
          </w:divBdr>
        </w:div>
        <w:div w:id="1878082164">
          <w:marLeft w:val="240"/>
          <w:marRight w:val="0"/>
          <w:marTop w:val="240"/>
          <w:marBottom w:val="240"/>
          <w:divBdr>
            <w:top w:val="none" w:sz="0" w:space="0" w:color="auto"/>
            <w:left w:val="none" w:sz="0" w:space="0" w:color="auto"/>
            <w:bottom w:val="none" w:sz="0" w:space="0" w:color="auto"/>
            <w:right w:val="none" w:sz="0" w:space="0" w:color="auto"/>
          </w:divBdr>
        </w:div>
        <w:div w:id="1935477447">
          <w:marLeft w:val="240"/>
          <w:marRight w:val="0"/>
          <w:marTop w:val="240"/>
          <w:marBottom w:val="240"/>
          <w:divBdr>
            <w:top w:val="none" w:sz="0" w:space="0" w:color="auto"/>
            <w:left w:val="none" w:sz="0" w:space="0" w:color="auto"/>
            <w:bottom w:val="none" w:sz="0" w:space="0" w:color="auto"/>
            <w:right w:val="none" w:sz="0" w:space="0" w:color="auto"/>
          </w:divBdr>
        </w:div>
      </w:divsChild>
    </w:div>
    <w:div w:id="2147157323">
      <w:bodyDiv w:val="1"/>
      <w:marLeft w:val="0"/>
      <w:marRight w:val="0"/>
      <w:marTop w:val="0"/>
      <w:marBottom w:val="0"/>
      <w:divBdr>
        <w:top w:val="none" w:sz="0" w:space="0" w:color="auto"/>
        <w:left w:val="none" w:sz="0" w:space="0" w:color="auto"/>
        <w:bottom w:val="none" w:sz="0" w:space="0" w:color="auto"/>
        <w:right w:val="none" w:sz="0" w:space="0" w:color="auto"/>
      </w:divBdr>
      <w:divsChild>
        <w:div w:id="1250116250">
          <w:marLeft w:val="240"/>
          <w:marRight w:val="0"/>
          <w:marTop w:val="240"/>
          <w:marBottom w:val="240"/>
          <w:divBdr>
            <w:top w:val="none" w:sz="0" w:space="0" w:color="auto"/>
            <w:left w:val="none" w:sz="0" w:space="0" w:color="auto"/>
            <w:bottom w:val="none" w:sz="0" w:space="0" w:color="auto"/>
            <w:right w:val="none" w:sz="0" w:space="0" w:color="auto"/>
          </w:divBdr>
        </w:div>
        <w:div w:id="773985362">
          <w:marLeft w:val="240"/>
          <w:marRight w:val="0"/>
          <w:marTop w:val="240"/>
          <w:marBottom w:val="240"/>
          <w:divBdr>
            <w:top w:val="none" w:sz="0" w:space="0" w:color="auto"/>
            <w:left w:val="none" w:sz="0" w:space="0" w:color="auto"/>
            <w:bottom w:val="none" w:sz="0" w:space="0" w:color="auto"/>
            <w:right w:val="none" w:sz="0" w:space="0" w:color="auto"/>
          </w:divBdr>
        </w:div>
        <w:div w:id="603533013">
          <w:marLeft w:val="240"/>
          <w:marRight w:val="0"/>
          <w:marTop w:val="240"/>
          <w:marBottom w:val="240"/>
          <w:divBdr>
            <w:top w:val="none" w:sz="0" w:space="0" w:color="auto"/>
            <w:left w:val="none" w:sz="0" w:space="0" w:color="auto"/>
            <w:bottom w:val="none" w:sz="0" w:space="0" w:color="auto"/>
            <w:right w:val="none" w:sz="0" w:space="0" w:color="auto"/>
          </w:divBdr>
        </w:div>
        <w:div w:id="118983608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11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6</cp:revision>
  <cp:lastPrinted>2022-06-09T15:56:00Z</cp:lastPrinted>
  <dcterms:created xsi:type="dcterms:W3CDTF">2023-07-24T19:02:00Z</dcterms:created>
  <dcterms:modified xsi:type="dcterms:W3CDTF">2023-07-25T21:28:00Z</dcterms:modified>
</cp:coreProperties>
</file>